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178" w:rsidRDefault="00DB21D2" w:rsidP="000F24E6">
      <w:pPr>
        <w:tabs>
          <w:tab w:val="left" w:pos="535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</w:t>
      </w:r>
      <w:r w:rsidR="00696178">
        <w:rPr>
          <w:rFonts w:ascii="Arial" w:hAnsi="Arial" w:cs="Arial"/>
          <w:sz w:val="20"/>
          <w:szCs w:val="20"/>
        </w:rPr>
        <w:t xml:space="preserve">                       </w:t>
      </w:r>
      <w:r w:rsidR="0083374A">
        <w:rPr>
          <w:rFonts w:ascii="Arial" w:hAnsi="Arial" w:cs="Arial"/>
          <w:sz w:val="20"/>
          <w:szCs w:val="20"/>
        </w:rPr>
        <w:t xml:space="preserve">                           </w:t>
      </w:r>
      <w:r w:rsidR="00696178">
        <w:rPr>
          <w:rFonts w:ascii="Arial" w:hAnsi="Arial" w:cs="Arial"/>
          <w:sz w:val="20"/>
          <w:szCs w:val="20"/>
        </w:rPr>
        <w:t xml:space="preserve"> </w:t>
      </w:r>
    </w:p>
    <w:p w:rsidR="00DB21D2" w:rsidRDefault="00696178">
      <w:pPr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b/>
          <w:bCs/>
          <w:szCs w:val="20"/>
        </w:rPr>
        <w:t xml:space="preserve">                       </w:t>
      </w:r>
      <w:r w:rsidR="000F24E6">
        <w:rPr>
          <w:rFonts w:ascii="Arial" w:hAnsi="Arial" w:cs="Arial"/>
          <w:b/>
          <w:bCs/>
          <w:szCs w:val="20"/>
        </w:rPr>
        <w:t xml:space="preserve">               </w:t>
      </w:r>
      <w:r w:rsidR="00DB21D2">
        <w:rPr>
          <w:rFonts w:ascii="Arial" w:hAnsi="Arial" w:cs="Arial"/>
          <w:b/>
          <w:bCs/>
          <w:szCs w:val="20"/>
        </w:rPr>
        <w:t>OPIS STANOWISKA PRACY</w:t>
      </w:r>
    </w:p>
    <w:p w:rsidR="00DB21D2" w:rsidRDefault="00DB21D2">
      <w:pPr>
        <w:rPr>
          <w:rFonts w:ascii="Arial" w:hAnsi="Arial" w:cs="Arial"/>
          <w:b/>
          <w:bCs/>
          <w:szCs w:val="20"/>
        </w:rPr>
      </w:pPr>
    </w:p>
    <w:p w:rsidR="00DB21D2" w:rsidRDefault="00DB21D2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A. Informacje ogólne dotyczące stanowiska pracy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/>
            </w:tblPr>
            <w:tblGrid>
              <w:gridCol w:w="971"/>
              <w:gridCol w:w="972"/>
              <w:gridCol w:w="972"/>
            </w:tblGrid>
            <w:tr w:rsidR="00DB21D2">
              <w:trPr>
                <w:hidden/>
              </w:trPr>
              <w:tc>
                <w:tcPr>
                  <w:tcW w:w="971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</w:tr>
            <w:tr w:rsidR="00DB21D2">
              <w:trPr>
                <w:hidden/>
              </w:trPr>
              <w:tc>
                <w:tcPr>
                  <w:tcW w:w="971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</w:tr>
          </w:tbl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</w:tbl>
    <w:p w:rsidR="00DB21D2" w:rsidRDefault="00DB21D2">
      <w:pPr>
        <w:rPr>
          <w:vanish/>
        </w:rPr>
      </w:pPr>
    </w:p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1800"/>
        <w:gridCol w:w="1620"/>
        <w:gridCol w:w="500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>
            <w:pPr>
              <w:rPr>
                <w:vanish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Komórka organizacyjna</w:t>
            </w:r>
            <w:r>
              <w:rPr>
                <w:rFonts w:ascii="Arial" w:hAnsi="Arial" w:cs="Arial"/>
                <w:szCs w:val="18"/>
              </w:rPr>
              <w:t xml:space="preserve"> </w:t>
            </w:r>
          </w:p>
          <w:p w:rsidR="00DB21D2" w:rsidRDefault="00DB21D2"/>
        </w:tc>
        <w:tc>
          <w:tcPr>
            <w:tcW w:w="5002" w:type="dxa"/>
          </w:tcPr>
          <w:p w:rsidR="00DB21D2" w:rsidRPr="00876A76" w:rsidRDefault="003D369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Urząd Stanu Cywilnego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</w:tc>
        <w:tc>
          <w:tcPr>
            <w:tcW w:w="3420" w:type="dxa"/>
            <w:gridSpan w:val="2"/>
          </w:tcPr>
          <w:p w:rsidR="00DB21D2" w:rsidRDefault="00DB21D2">
            <w:pPr>
              <w:pStyle w:val="Nagwek1"/>
            </w:pPr>
            <w:r>
              <w:t>Stanowisko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5002" w:type="dxa"/>
          </w:tcPr>
          <w:p w:rsidR="00DB21D2" w:rsidRPr="00876A76" w:rsidRDefault="0083374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Zastępca </w:t>
            </w:r>
            <w:r w:rsidR="003D369C">
              <w:rPr>
                <w:rFonts w:ascii="Arial" w:hAnsi="Arial" w:cs="Arial"/>
                <w:sz w:val="22"/>
                <w:szCs w:val="22"/>
              </w:rPr>
              <w:t>Kierownik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>
            <w:pPr>
              <w:rPr>
                <w:rFonts w:ascii="Arial" w:hAnsi="Arial" w:cs="Arial"/>
                <w:b/>
                <w:bCs/>
                <w:szCs w:val="14"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Stanowisko do spraw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  <w:szCs w:val="14"/>
              </w:rPr>
            </w:pP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5002" w:type="dxa"/>
          </w:tcPr>
          <w:p w:rsidR="00DB21D2" w:rsidRPr="00876A76" w:rsidRDefault="00696178" w:rsidP="0083374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76A76">
              <w:rPr>
                <w:rFonts w:ascii="Arial" w:hAnsi="Arial" w:cs="Arial"/>
                <w:sz w:val="22"/>
                <w:szCs w:val="22"/>
              </w:rPr>
              <w:t>Stanowisko do</w:t>
            </w:r>
            <w:r w:rsidR="003D369C">
              <w:rPr>
                <w:rFonts w:ascii="Arial" w:hAnsi="Arial" w:cs="Arial"/>
                <w:sz w:val="22"/>
                <w:szCs w:val="22"/>
              </w:rPr>
              <w:t xml:space="preserve"> prowadzenia </w:t>
            </w:r>
            <w:r w:rsidRPr="00876A76">
              <w:rPr>
                <w:rFonts w:ascii="Arial" w:hAnsi="Arial" w:cs="Arial"/>
                <w:sz w:val="22"/>
                <w:szCs w:val="22"/>
              </w:rPr>
              <w:t xml:space="preserve"> spraw </w:t>
            </w:r>
            <w:r w:rsidR="003D369C">
              <w:rPr>
                <w:rFonts w:ascii="Arial" w:hAnsi="Arial" w:cs="Arial"/>
                <w:sz w:val="22"/>
                <w:szCs w:val="22"/>
              </w:rPr>
              <w:t>z zakresu akt stanu cywilnego i związanych z nimi spraw rodzinno- opiekuńczych</w:t>
            </w:r>
            <w:r w:rsidR="0083374A">
              <w:rPr>
                <w:rFonts w:ascii="Arial" w:hAnsi="Arial" w:cs="Arial"/>
                <w:sz w:val="22"/>
                <w:szCs w:val="22"/>
              </w:rPr>
              <w:t>,</w:t>
            </w:r>
            <w:r w:rsidR="00CC2B0E">
              <w:rPr>
                <w:rFonts w:ascii="Arial" w:hAnsi="Arial" w:cs="Arial"/>
                <w:sz w:val="22"/>
                <w:szCs w:val="22"/>
              </w:rPr>
              <w:t xml:space="preserve"> wydawania dokumentów stwierdzających tożsamość</w:t>
            </w:r>
            <w:r w:rsidR="0083374A">
              <w:rPr>
                <w:rFonts w:ascii="Arial" w:hAnsi="Arial" w:cs="Arial"/>
                <w:sz w:val="22"/>
                <w:szCs w:val="22"/>
              </w:rPr>
              <w:t xml:space="preserve"> oraz </w:t>
            </w:r>
            <w:r w:rsidR="00E55B90">
              <w:rPr>
                <w:rFonts w:ascii="Arial" w:hAnsi="Arial" w:cs="Arial"/>
                <w:sz w:val="22"/>
                <w:szCs w:val="22"/>
              </w:rPr>
              <w:t>prowadzenia ewidencji ludności G</w:t>
            </w:r>
            <w:r w:rsidR="0083374A">
              <w:rPr>
                <w:rFonts w:ascii="Arial" w:hAnsi="Arial" w:cs="Arial"/>
                <w:sz w:val="22"/>
                <w:szCs w:val="22"/>
              </w:rPr>
              <w:t>miny Frombork.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>
            <w:pPr>
              <w:rPr>
                <w:szCs w:val="28"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Symbol opisu stanowiska</w:t>
            </w:r>
            <w:r>
              <w:rPr>
                <w:rFonts w:ascii="Arial" w:hAnsi="Arial" w:cs="Arial"/>
                <w:szCs w:val="14"/>
              </w:rPr>
              <w:t xml:space="preserve"> </w:t>
            </w:r>
          </w:p>
          <w:p w:rsidR="00DB21D2" w:rsidRDefault="00DB21D2">
            <w:pPr>
              <w:rPr>
                <w:vanish/>
              </w:rPr>
            </w:pPr>
          </w:p>
          <w:p w:rsidR="00E55B90" w:rsidRDefault="00E55B90"/>
        </w:tc>
        <w:tc>
          <w:tcPr>
            <w:tcW w:w="5002" w:type="dxa"/>
          </w:tcPr>
          <w:p w:rsidR="00DB21D2" w:rsidRPr="00876A76" w:rsidRDefault="003D369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USC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22" w:type="dxa"/>
            <w:gridSpan w:val="3"/>
          </w:tcPr>
          <w:p w:rsidR="00DB21D2" w:rsidRDefault="00DB21D2">
            <w:pPr>
              <w:rPr>
                <w:rFonts w:ascii="Arial" w:hAnsi="Arial" w:cs="Arial"/>
                <w:b/>
                <w:bCs/>
                <w:szCs w:val="20"/>
              </w:rPr>
            </w:pPr>
            <w:r>
              <w:rPr>
                <w:rFonts w:ascii="Arial" w:hAnsi="Arial" w:cs="Arial"/>
                <w:b/>
                <w:bCs/>
                <w:szCs w:val="20"/>
              </w:rPr>
              <w:t>Wynagrodzenie</w:t>
            </w:r>
            <w:r w:rsidR="00696178">
              <w:rPr>
                <w:rFonts w:ascii="Arial" w:hAnsi="Arial" w:cs="Arial"/>
                <w:b/>
                <w:bCs/>
                <w:szCs w:val="20"/>
              </w:rPr>
              <w:t xml:space="preserve"> zasadnicze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  <w:vanish/>
              </w:rPr>
            </w:pP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5.1</w:t>
            </w:r>
          </w:p>
        </w:tc>
        <w:tc>
          <w:tcPr>
            <w:tcW w:w="1800" w:type="dxa"/>
          </w:tcPr>
          <w:p w:rsidR="00DB21D2" w:rsidRDefault="00F211B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Kat.</w:t>
            </w:r>
            <w:r w:rsidR="00F81AD4">
              <w:rPr>
                <w:rFonts w:ascii="Arial" w:hAnsi="Arial" w:cs="Arial"/>
                <w:b/>
                <w:bCs/>
              </w:rPr>
              <w:t xml:space="preserve"> </w:t>
            </w:r>
          </w:p>
          <w:p w:rsidR="00E55B90" w:rsidRDefault="00E55B9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622" w:type="dxa"/>
            <w:gridSpan w:val="2"/>
          </w:tcPr>
          <w:p w:rsidR="00DB21D2" w:rsidRDefault="00E55B90">
            <w:r>
              <w:t xml:space="preserve"> </w:t>
            </w:r>
            <w:r w:rsidR="0083374A">
              <w:t>XIII-</w:t>
            </w:r>
            <w:r w:rsidR="00F81AD4">
              <w:t xml:space="preserve"> </w:t>
            </w:r>
            <w:r w:rsidR="00F211BF">
              <w:t>X</w:t>
            </w:r>
            <w:r w:rsidR="003D369C">
              <w:t>V</w:t>
            </w:r>
            <w:r w:rsidR="003477E2">
              <w:t>II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5.2</w:t>
            </w:r>
          </w:p>
        </w:tc>
        <w:tc>
          <w:tcPr>
            <w:tcW w:w="1800" w:type="dxa"/>
          </w:tcPr>
          <w:p w:rsidR="00DB21D2" w:rsidRDefault="00F81AD4" w:rsidP="00E55B9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</w:t>
            </w:r>
            <w:r w:rsidR="00DB21D2">
              <w:rPr>
                <w:rFonts w:ascii="Arial" w:hAnsi="Arial" w:cs="Arial"/>
                <w:b/>
                <w:bCs/>
              </w:rPr>
              <w:t>wota</w:t>
            </w:r>
          </w:p>
          <w:p w:rsidR="00F81AD4" w:rsidRDefault="003D369C" w:rsidP="00E55B9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min</w:t>
            </w:r>
            <w:r w:rsidR="00F81AD4">
              <w:rPr>
                <w:rFonts w:ascii="Arial" w:hAnsi="Arial" w:cs="Arial"/>
                <w:b/>
                <w:bCs/>
              </w:rPr>
              <w:t>- m</w:t>
            </w:r>
            <w:r>
              <w:rPr>
                <w:rFonts w:ascii="Arial" w:hAnsi="Arial" w:cs="Arial"/>
                <w:b/>
                <w:bCs/>
              </w:rPr>
              <w:t>ax</w:t>
            </w:r>
          </w:p>
        </w:tc>
        <w:tc>
          <w:tcPr>
            <w:tcW w:w="6622" w:type="dxa"/>
            <w:gridSpan w:val="2"/>
          </w:tcPr>
          <w:p w:rsidR="00DB21D2" w:rsidRDefault="003477E2" w:rsidP="003477E2">
            <w:r>
              <w:t>285</w:t>
            </w:r>
            <w:r w:rsidR="00F211BF">
              <w:t xml:space="preserve">0 - </w:t>
            </w:r>
            <w:r>
              <w:t>55</w:t>
            </w:r>
            <w:r w:rsidR="00BA2E81">
              <w:t>00</w:t>
            </w:r>
            <w:r w:rsidR="006678E1">
              <w:t xml:space="preserve"> </w:t>
            </w:r>
            <w:r w:rsidR="00BA2E81">
              <w:t>zł</w:t>
            </w:r>
          </w:p>
        </w:tc>
      </w:tr>
    </w:tbl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1800"/>
        <w:gridCol w:w="662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</w:t>
            </w:r>
          </w:p>
        </w:tc>
        <w:tc>
          <w:tcPr>
            <w:tcW w:w="8422" w:type="dxa"/>
            <w:gridSpan w:val="2"/>
          </w:tcPr>
          <w:p w:rsidR="00DB21D2" w:rsidRDefault="00DB21D2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Przełożeni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  <w:vanish/>
              </w:rPr>
            </w:pP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6.1</w:t>
            </w:r>
          </w:p>
        </w:tc>
        <w:tc>
          <w:tcPr>
            <w:tcW w:w="180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bezpośredni</w:t>
            </w:r>
          </w:p>
        </w:tc>
        <w:tc>
          <w:tcPr>
            <w:tcW w:w="6622" w:type="dxa"/>
          </w:tcPr>
          <w:p w:rsidR="00DB21D2" w:rsidRPr="00876A76" w:rsidRDefault="0083374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Burmistrz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6.2</w:t>
            </w:r>
          </w:p>
        </w:tc>
        <w:tc>
          <w:tcPr>
            <w:tcW w:w="180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pośredni</w:t>
            </w:r>
          </w:p>
        </w:tc>
        <w:tc>
          <w:tcPr>
            <w:tcW w:w="6622" w:type="dxa"/>
          </w:tcPr>
          <w:p w:rsidR="00DB21D2" w:rsidRPr="00876A76" w:rsidRDefault="003D369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Brak</w:t>
            </w:r>
          </w:p>
        </w:tc>
      </w:tr>
    </w:tbl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960"/>
        <w:gridCol w:w="4462"/>
      </w:tblGrid>
      <w:tr w:rsidR="00DB21D2">
        <w:tc>
          <w:tcPr>
            <w:tcW w:w="790" w:type="dxa"/>
          </w:tcPr>
          <w:p w:rsidR="00DB21D2" w:rsidRDefault="00DB21D2">
            <w:r>
              <w:rPr>
                <w:rFonts w:ascii="Arial" w:hAnsi="Arial" w:cs="Arial"/>
                <w:b/>
                <w:bCs/>
              </w:rPr>
              <w:t>7</w:t>
            </w:r>
            <w:r>
              <w:t>.</w:t>
            </w:r>
          </w:p>
        </w:tc>
        <w:tc>
          <w:tcPr>
            <w:tcW w:w="3960" w:type="dxa"/>
          </w:tcPr>
          <w:p w:rsidR="00DB21D2" w:rsidRDefault="00DB21D2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>Liczba podległych pracowników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4462" w:type="dxa"/>
          </w:tcPr>
          <w:p w:rsidR="00DB21D2" w:rsidRPr="00876A76" w:rsidRDefault="00F211BF">
            <w:pPr>
              <w:rPr>
                <w:rFonts w:ascii="Arial" w:hAnsi="Arial" w:cs="Arial"/>
                <w:sz w:val="22"/>
                <w:szCs w:val="22"/>
              </w:rPr>
            </w:pPr>
            <w:r w:rsidRPr="00876A76">
              <w:rPr>
                <w:rFonts w:ascii="Arial" w:hAnsi="Arial" w:cs="Arial"/>
                <w:sz w:val="22"/>
                <w:szCs w:val="22"/>
              </w:rPr>
              <w:t>Brak</w:t>
            </w:r>
          </w:p>
          <w:p w:rsidR="00DB21D2" w:rsidRDefault="00DB21D2"/>
        </w:tc>
      </w:tr>
    </w:tbl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842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8.</w:t>
            </w:r>
          </w:p>
          <w:p w:rsidR="00DB21D2" w:rsidRDefault="00DB21D2"/>
        </w:tc>
        <w:tc>
          <w:tcPr>
            <w:tcW w:w="8422" w:type="dxa"/>
          </w:tcPr>
          <w:p w:rsidR="00DB21D2" w:rsidRDefault="00DB21D2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>Ścieżka awansu zawodowego</w:t>
            </w:r>
            <w:r w:rsidR="000F24E6">
              <w:rPr>
                <w:szCs w:val="18"/>
              </w:rPr>
              <w:t xml:space="preserve"> w obrębie stanowiska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</w:tr>
      <w:tr w:rsidR="00DB21D2">
        <w:tc>
          <w:tcPr>
            <w:tcW w:w="9212" w:type="dxa"/>
            <w:gridSpan w:val="2"/>
          </w:tcPr>
          <w:p w:rsidR="00DB21D2" w:rsidRDefault="00E55B90">
            <w:pPr>
              <w:rPr>
                <w:rFonts w:ascii="Arial" w:hAnsi="Arial" w:cs="Arial"/>
                <w:sz w:val="22"/>
                <w:szCs w:val="22"/>
              </w:rPr>
            </w:pPr>
            <w:r>
              <w:t xml:space="preserve">             </w:t>
            </w:r>
            <w:r w:rsidR="00CC2B0E">
              <w:rPr>
                <w:rFonts w:ascii="Arial" w:hAnsi="Arial" w:cs="Arial"/>
                <w:sz w:val="22"/>
                <w:szCs w:val="22"/>
              </w:rPr>
              <w:t>B</w:t>
            </w:r>
            <w:r w:rsidR="003D369C">
              <w:rPr>
                <w:rFonts w:ascii="Arial" w:hAnsi="Arial" w:cs="Arial"/>
                <w:sz w:val="22"/>
                <w:szCs w:val="22"/>
              </w:rPr>
              <w:t>rak</w:t>
            </w:r>
          </w:p>
          <w:p w:rsidR="00E55B90" w:rsidRPr="00E55B90" w:rsidRDefault="00E55B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C2B0E" w:rsidRDefault="00CC2B0E">
      <w:pPr>
        <w:rPr>
          <w:rFonts w:ascii="Arial" w:hAnsi="Arial" w:cs="Arial"/>
          <w:color w:val="000000"/>
        </w:rPr>
      </w:pPr>
    </w:p>
    <w:p w:rsidR="00DB21D2" w:rsidRDefault="00DB21D2">
      <w:pPr>
        <w:rPr>
          <w:vanish/>
        </w:rPr>
      </w:pPr>
      <w:r>
        <w:rPr>
          <w:rFonts w:ascii="Arial" w:hAnsi="Arial" w:cs="Arial"/>
          <w:color w:val="000000"/>
        </w:rPr>
        <w:t>B. Główne zadania realizowane na stanowisku</w:t>
      </w:r>
    </w:p>
    <w:p w:rsidR="00DB21D2" w:rsidRDefault="00DB21D2"/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842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/>
        </w:tc>
        <w:tc>
          <w:tcPr>
            <w:tcW w:w="8422" w:type="dxa"/>
          </w:tcPr>
          <w:p w:rsidR="00DB21D2" w:rsidRDefault="00DB21D2">
            <w:pPr>
              <w:pStyle w:val="Nagwek1"/>
              <w:rPr>
                <w:szCs w:val="20"/>
              </w:rPr>
            </w:pPr>
            <w:r>
              <w:rPr>
                <w:szCs w:val="20"/>
              </w:rPr>
              <w:t>Opis zadań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</w:tr>
      <w:tr w:rsidR="00DB21D2">
        <w:tc>
          <w:tcPr>
            <w:tcW w:w="9212" w:type="dxa"/>
            <w:gridSpan w:val="2"/>
          </w:tcPr>
          <w:p w:rsidR="00DB21D2" w:rsidRDefault="00DB21D2"/>
          <w:p w:rsidR="00DB21D2" w:rsidRPr="00943CCC" w:rsidRDefault="00E55B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Podstawowe zadania</w:t>
            </w:r>
            <w:r w:rsidR="005E7E69" w:rsidRPr="00943CCC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DB21D2" w:rsidRDefault="00E55B90" w:rsidP="0069079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rejestruje urodzenia</w:t>
            </w:r>
            <w:r w:rsidR="00CC2B0E">
              <w:rPr>
                <w:rFonts w:ascii="Arial" w:hAnsi="Arial" w:cs="Arial"/>
                <w:sz w:val="22"/>
                <w:szCs w:val="22"/>
              </w:rPr>
              <w:t>, małżeństwa, zgony i inne zdarzenia mające wpływ na stan cywilny osób,</w:t>
            </w:r>
          </w:p>
          <w:p w:rsidR="00CC2B0E" w:rsidRDefault="00CC2B0E" w:rsidP="0069079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prowadzi księgi stanu cywilnego,</w:t>
            </w:r>
          </w:p>
          <w:p w:rsidR="00CC2B0E" w:rsidRDefault="00CC2B0E" w:rsidP="0069079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sporządza i wydaje odpisy aktów stanu cywilnego oraz zaświadczenia, </w:t>
            </w:r>
          </w:p>
          <w:p w:rsidR="00CC2B0E" w:rsidRDefault="00CC2B0E" w:rsidP="0069079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przyjmuje oświadczenia o wstąpieniu w związek małżeński  oraz inne oświadczenia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zgodnie z przepisami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kodeksu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rodzinnego i opiekuńczego,</w:t>
            </w:r>
          </w:p>
          <w:p w:rsidR="00CC2B0E" w:rsidRDefault="00CC2B0E" w:rsidP="0069079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prowadzi sprawy dotyczące wydawania dokumentów stwierdzających tożsamość,</w:t>
            </w:r>
          </w:p>
          <w:p w:rsidR="0083374A" w:rsidRPr="00CB7733" w:rsidRDefault="0083374A" w:rsidP="0083374A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CB773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B7733">
              <w:rPr>
                <w:rFonts w:ascii="Arial" w:hAnsi="Arial" w:cs="Arial"/>
                <w:snapToGrid w:val="0"/>
                <w:sz w:val="22"/>
                <w:szCs w:val="22"/>
              </w:rPr>
              <w:t xml:space="preserve">prowadzi ewidencję ludności w tym spraw związanych z zameldowaniem i wymeldowaniem obywateli polskich  i cudzoziemców, </w:t>
            </w:r>
          </w:p>
          <w:p w:rsidR="0083374A" w:rsidRPr="00CB7733" w:rsidRDefault="0083374A" w:rsidP="0083374A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</w:rPr>
            </w:pPr>
            <w:r w:rsidRPr="00CB7733">
              <w:rPr>
                <w:rFonts w:ascii="Arial" w:hAnsi="Arial" w:cs="Arial"/>
                <w:snapToGrid w:val="0"/>
                <w:sz w:val="22"/>
                <w:szCs w:val="22"/>
              </w:rPr>
              <w:t xml:space="preserve">- </w:t>
            </w:r>
            <w:r>
              <w:rPr>
                <w:rFonts w:ascii="Arial" w:hAnsi="Arial" w:cs="Arial"/>
                <w:snapToGrid w:val="0"/>
                <w:sz w:val="22"/>
                <w:szCs w:val="22"/>
              </w:rPr>
              <w:t xml:space="preserve"> </w:t>
            </w:r>
            <w:r w:rsidRPr="00CB7733">
              <w:rPr>
                <w:rFonts w:ascii="Arial" w:hAnsi="Arial" w:cs="Arial"/>
                <w:snapToGrid w:val="0"/>
                <w:sz w:val="22"/>
                <w:szCs w:val="22"/>
              </w:rPr>
              <w:t xml:space="preserve">udziela jawnych informacji dotyczących ewidencji ludności, </w:t>
            </w:r>
          </w:p>
          <w:p w:rsidR="0083374A" w:rsidRDefault="0083374A" w:rsidP="0083374A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</w:rPr>
            </w:pPr>
            <w:r w:rsidRPr="00CB7733">
              <w:rPr>
                <w:rFonts w:ascii="Arial" w:hAnsi="Arial" w:cs="Arial"/>
                <w:snapToGrid w:val="0"/>
                <w:sz w:val="22"/>
                <w:szCs w:val="22"/>
              </w:rPr>
              <w:t xml:space="preserve">- </w:t>
            </w:r>
            <w:r>
              <w:rPr>
                <w:rFonts w:ascii="Arial" w:hAnsi="Arial" w:cs="Arial"/>
                <w:snapToGrid w:val="0"/>
                <w:sz w:val="22"/>
                <w:szCs w:val="22"/>
              </w:rPr>
              <w:t xml:space="preserve"> </w:t>
            </w:r>
            <w:r w:rsidRPr="00CB7733">
              <w:rPr>
                <w:rFonts w:ascii="Arial" w:hAnsi="Arial" w:cs="Arial"/>
                <w:snapToGrid w:val="0"/>
                <w:sz w:val="22"/>
                <w:szCs w:val="22"/>
              </w:rPr>
              <w:t xml:space="preserve">prowadzi rejestry wyborców i sporządza spisy wyborców, </w:t>
            </w:r>
          </w:p>
          <w:p w:rsidR="00DB21D2" w:rsidRDefault="0083374A" w:rsidP="0083374A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</w:rPr>
            </w:pPr>
            <w:r>
              <w:rPr>
                <w:rFonts w:ascii="Arial" w:hAnsi="Arial" w:cs="Arial"/>
                <w:snapToGrid w:val="0"/>
                <w:sz w:val="22"/>
                <w:szCs w:val="22"/>
              </w:rPr>
              <w:t>- przygotowuje decyzje administracyjne z zakresu ewidencji ludności ,</w:t>
            </w:r>
          </w:p>
          <w:p w:rsidR="00E55B90" w:rsidRPr="00E55B90" w:rsidRDefault="0083374A" w:rsidP="00E55B9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napToGrid w:val="0"/>
                <w:sz w:val="22"/>
                <w:szCs w:val="22"/>
              </w:rPr>
              <w:t xml:space="preserve">- prowadzi sprawy dotyczące rejestracji przedpoborowych oraz przygotowuje decyzje </w:t>
            </w:r>
            <w:r w:rsidR="00E55B90">
              <w:rPr>
                <w:rFonts w:ascii="Arial" w:hAnsi="Arial" w:cs="Arial"/>
                <w:snapToGrid w:val="0"/>
                <w:sz w:val="22"/>
                <w:szCs w:val="22"/>
              </w:rPr>
              <w:t xml:space="preserve">                    </w:t>
            </w:r>
            <w:r>
              <w:rPr>
                <w:rFonts w:ascii="Arial" w:hAnsi="Arial" w:cs="Arial"/>
                <w:snapToGrid w:val="0"/>
                <w:sz w:val="22"/>
                <w:szCs w:val="22"/>
              </w:rPr>
              <w:t xml:space="preserve">w </w:t>
            </w:r>
            <w:r w:rsidRPr="00E55B90">
              <w:rPr>
                <w:rFonts w:ascii="Arial" w:hAnsi="Arial" w:cs="Arial"/>
                <w:snapToGrid w:val="0"/>
                <w:sz w:val="22"/>
                <w:szCs w:val="22"/>
              </w:rPr>
              <w:t>sprawach o przedterminowe zwolnienie z wojska.</w:t>
            </w:r>
          </w:p>
        </w:tc>
      </w:tr>
    </w:tbl>
    <w:p w:rsidR="00876A76" w:rsidRDefault="00876A76">
      <w:pPr>
        <w:rPr>
          <w:rFonts w:ascii="Arial" w:hAnsi="Arial" w:cs="Arial"/>
          <w:color w:val="000000"/>
        </w:rPr>
      </w:pPr>
    </w:p>
    <w:p w:rsidR="00DB21D2" w:rsidRDefault="00DB21D2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C. Wymagane kompetencje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</w:tbl>
    <w:p w:rsidR="00DB21D2" w:rsidRDefault="00DB21D2">
      <w:pPr>
        <w:rPr>
          <w:vanish/>
        </w:rPr>
      </w:pPr>
    </w:p>
    <w:p w:rsidR="00DB21D2" w:rsidRDefault="00DB21D2">
      <w:pPr>
        <w:tabs>
          <w:tab w:val="left" w:pos="3300"/>
        </w:tabs>
      </w:pP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2591"/>
        <w:gridCol w:w="2591"/>
      </w:tblGrid>
      <w:tr w:rsidR="001E1BC1">
        <w:trPr>
          <w:trHeight w:val="413"/>
        </w:trPr>
        <w:tc>
          <w:tcPr>
            <w:tcW w:w="790" w:type="dxa"/>
            <w:vMerge w:val="restart"/>
          </w:tcPr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vMerge w:val="restart"/>
          </w:tcPr>
          <w:p w:rsidR="001E1BC1" w:rsidRDefault="001E1BC1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Wykształcenie</w:t>
            </w:r>
          </w:p>
          <w:p w:rsidR="001E1BC1" w:rsidRDefault="001E1BC1">
            <w:pPr>
              <w:rPr>
                <w:b/>
                <w:bCs/>
              </w:rPr>
            </w:pPr>
          </w:p>
        </w:tc>
        <w:tc>
          <w:tcPr>
            <w:tcW w:w="2591" w:type="dxa"/>
          </w:tcPr>
          <w:p w:rsidR="001E1BC1" w:rsidRPr="001E1BC1" w:rsidRDefault="001E1BC1" w:rsidP="001E1BC1">
            <w:pPr>
              <w:tabs>
                <w:tab w:val="left" w:pos="3300"/>
              </w:tabs>
              <w:jc w:val="center"/>
              <w:rPr>
                <w:b/>
              </w:rPr>
            </w:pPr>
            <w:r>
              <w:rPr>
                <w:b/>
              </w:rPr>
              <w:t>n</w:t>
            </w:r>
            <w:r w:rsidRPr="001E1BC1">
              <w:rPr>
                <w:b/>
              </w:rPr>
              <w:t>iezbędne</w:t>
            </w:r>
          </w:p>
        </w:tc>
        <w:tc>
          <w:tcPr>
            <w:tcW w:w="2591" w:type="dxa"/>
          </w:tcPr>
          <w:p w:rsidR="001E1BC1" w:rsidRPr="001E1BC1" w:rsidRDefault="00417236" w:rsidP="001E1BC1">
            <w:pPr>
              <w:tabs>
                <w:tab w:val="left" w:pos="3300"/>
              </w:tabs>
              <w:jc w:val="center"/>
              <w:rPr>
                <w:b/>
              </w:rPr>
            </w:pPr>
            <w:r>
              <w:rPr>
                <w:b/>
              </w:rPr>
              <w:t>po</w:t>
            </w:r>
            <w:r w:rsidR="009D149A">
              <w:rPr>
                <w:b/>
              </w:rPr>
              <w:t>żą</w:t>
            </w:r>
            <w:r>
              <w:rPr>
                <w:b/>
              </w:rPr>
              <w:t>dane</w:t>
            </w:r>
          </w:p>
        </w:tc>
      </w:tr>
      <w:tr w:rsidR="001E1BC1">
        <w:trPr>
          <w:trHeight w:val="612"/>
        </w:trPr>
        <w:tc>
          <w:tcPr>
            <w:tcW w:w="790" w:type="dxa"/>
            <w:vMerge/>
          </w:tcPr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vMerge/>
          </w:tcPr>
          <w:p w:rsidR="001E1BC1" w:rsidRDefault="001E1BC1">
            <w:pPr>
              <w:rPr>
                <w:rFonts w:ascii="Arial" w:hAnsi="Arial" w:cs="Arial"/>
                <w:b/>
                <w:bCs/>
                <w:szCs w:val="16"/>
              </w:rPr>
            </w:pPr>
          </w:p>
        </w:tc>
        <w:tc>
          <w:tcPr>
            <w:tcW w:w="2591" w:type="dxa"/>
          </w:tcPr>
          <w:p w:rsidR="001E1BC1" w:rsidRPr="00B3618B" w:rsidRDefault="0083374A" w:rsidP="00E55B90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 w:rsidRPr="00B3618B">
              <w:rPr>
                <w:rFonts w:ascii="Arial" w:hAnsi="Arial" w:cs="Arial"/>
                <w:sz w:val="22"/>
                <w:szCs w:val="22"/>
              </w:rPr>
              <w:t>Wyższe</w:t>
            </w:r>
            <w:r>
              <w:rPr>
                <w:rFonts w:ascii="Arial" w:hAnsi="Arial" w:cs="Arial"/>
                <w:sz w:val="22"/>
                <w:szCs w:val="22"/>
              </w:rPr>
              <w:t xml:space="preserve"> magisterskie prawnicze lub administracyjne</w:t>
            </w:r>
          </w:p>
        </w:tc>
        <w:tc>
          <w:tcPr>
            <w:tcW w:w="2591" w:type="dxa"/>
          </w:tcPr>
          <w:p w:rsidR="001E1BC1" w:rsidRDefault="00A32A3A">
            <w:pPr>
              <w:tabs>
                <w:tab w:val="left" w:pos="3300"/>
              </w:tabs>
            </w:pPr>
            <w:r>
              <w:t>-</w:t>
            </w:r>
          </w:p>
        </w:tc>
      </w:tr>
      <w:tr w:rsidR="00DB21D2" w:rsidRPr="0098597F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Doświadczenie zawodowe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B21D2" w:rsidRPr="0098597F" w:rsidRDefault="0083374A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 w:rsidRPr="00A23F42">
              <w:rPr>
                <w:rFonts w:ascii="Arial" w:hAnsi="Arial" w:cs="Arial"/>
                <w:sz w:val="22"/>
                <w:szCs w:val="22"/>
              </w:rPr>
              <w:t>5 lat pracy</w:t>
            </w:r>
            <w:r>
              <w:rPr>
                <w:rFonts w:ascii="Arial" w:hAnsi="Arial" w:cs="Arial"/>
                <w:sz w:val="22"/>
                <w:szCs w:val="22"/>
              </w:rPr>
              <w:t xml:space="preserve"> w tym co najmniej 2 lata w urzędzie administracji publicznej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Umiejętności zawodowe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B21D2" w:rsidRPr="00B3618B" w:rsidRDefault="00A11AA8" w:rsidP="000E407A">
            <w:pPr>
              <w:pStyle w:val="Nagwek1"/>
              <w:rPr>
                <w:b w:val="0"/>
                <w:sz w:val="22"/>
                <w:szCs w:val="22"/>
              </w:rPr>
            </w:pPr>
            <w:r w:rsidRPr="00B3618B">
              <w:rPr>
                <w:b w:val="0"/>
                <w:sz w:val="22"/>
                <w:szCs w:val="22"/>
              </w:rPr>
              <w:t>Umiejętność interpretacji stosowanego prawa,</w:t>
            </w:r>
            <w:r w:rsidR="00B3618B">
              <w:rPr>
                <w:b w:val="0"/>
                <w:sz w:val="22"/>
                <w:szCs w:val="22"/>
              </w:rPr>
              <w:t xml:space="preserve"> </w:t>
            </w:r>
            <w:r w:rsidRPr="00B3618B">
              <w:rPr>
                <w:b w:val="0"/>
                <w:sz w:val="22"/>
                <w:szCs w:val="22"/>
              </w:rPr>
              <w:t xml:space="preserve">obsługa </w:t>
            </w:r>
            <w:r w:rsidR="00B3618B">
              <w:rPr>
                <w:b w:val="0"/>
                <w:sz w:val="22"/>
                <w:szCs w:val="22"/>
              </w:rPr>
              <w:t>programu</w:t>
            </w:r>
            <w:r w:rsidR="009E43FD">
              <w:rPr>
                <w:b w:val="0"/>
                <w:sz w:val="22"/>
                <w:szCs w:val="22"/>
              </w:rPr>
              <w:t xml:space="preserve"> </w:t>
            </w:r>
            <w:r w:rsidR="00FA122F">
              <w:rPr>
                <w:b w:val="0"/>
                <w:sz w:val="22"/>
                <w:szCs w:val="22"/>
              </w:rPr>
              <w:t xml:space="preserve">Office  </w:t>
            </w:r>
            <w:r w:rsidR="009E43FD">
              <w:rPr>
                <w:b w:val="0"/>
                <w:sz w:val="22"/>
                <w:szCs w:val="22"/>
              </w:rPr>
              <w:t>Word</w:t>
            </w:r>
            <w:r w:rsidR="001E4ACB">
              <w:rPr>
                <w:b w:val="0"/>
                <w:sz w:val="22"/>
                <w:szCs w:val="22"/>
              </w:rPr>
              <w:t xml:space="preserve">, stosowanie oprogramowania </w:t>
            </w:r>
            <w:r w:rsidR="000E407A" w:rsidRPr="000E407A">
              <w:rPr>
                <w:b w:val="0"/>
                <w:sz w:val="22"/>
                <w:szCs w:val="22"/>
              </w:rPr>
              <w:t>niezbędnego na stanowisku</w:t>
            </w:r>
            <w:r w:rsidR="001E4ACB">
              <w:rPr>
                <w:b w:val="0"/>
                <w:sz w:val="22"/>
                <w:szCs w:val="22"/>
              </w:rPr>
              <w:t>, obsługa kopiarki.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 w:rsidP="00E55B90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Predyspozycje osobowościowe</w:t>
            </w:r>
          </w:p>
        </w:tc>
        <w:tc>
          <w:tcPr>
            <w:tcW w:w="5182" w:type="dxa"/>
            <w:gridSpan w:val="2"/>
          </w:tcPr>
          <w:p w:rsidR="00DB21D2" w:rsidRPr="00E55B90" w:rsidRDefault="001E4ACB" w:rsidP="00E55B90">
            <w:pPr>
              <w:tabs>
                <w:tab w:val="left" w:pos="330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</w:t>
            </w:r>
            <w:r w:rsidR="000E615D" w:rsidRPr="00E24B26">
              <w:rPr>
                <w:rFonts w:ascii="Arial" w:hAnsi="Arial" w:cs="Arial"/>
                <w:sz w:val="22"/>
                <w:szCs w:val="22"/>
              </w:rPr>
              <w:t>dporność na stres, sumienność,</w:t>
            </w:r>
            <w:r>
              <w:rPr>
                <w:rFonts w:ascii="Arial" w:hAnsi="Arial" w:cs="Arial"/>
                <w:sz w:val="22"/>
                <w:szCs w:val="22"/>
              </w:rPr>
              <w:t xml:space="preserve"> dyskrecja</w:t>
            </w:r>
            <w:r w:rsidR="000E615D" w:rsidRPr="00E24B26">
              <w:rPr>
                <w:rFonts w:ascii="Arial" w:hAnsi="Arial" w:cs="Arial"/>
                <w:sz w:val="22"/>
                <w:szCs w:val="22"/>
              </w:rPr>
              <w:t xml:space="preserve"> opanowani</w:t>
            </w:r>
            <w:r w:rsidR="00E55B90">
              <w:rPr>
                <w:rFonts w:ascii="Arial" w:hAnsi="Arial" w:cs="Arial"/>
                <w:sz w:val="22"/>
                <w:szCs w:val="22"/>
              </w:rPr>
              <w:t>e</w:t>
            </w:r>
            <w:r w:rsidR="00E5681E">
              <w:rPr>
                <w:rFonts w:ascii="Arial" w:hAnsi="Arial" w:cs="Arial"/>
                <w:sz w:val="22"/>
                <w:szCs w:val="22"/>
              </w:rPr>
              <w:t>, komunikatywność</w:t>
            </w:r>
            <w:r>
              <w:rPr>
                <w:rFonts w:ascii="Arial" w:hAnsi="Arial" w:cs="Arial"/>
                <w:sz w:val="22"/>
                <w:szCs w:val="22"/>
              </w:rPr>
              <w:t>, życzliwość.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Wymagana wiedza zawodowa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B21D2" w:rsidRPr="00E24B26" w:rsidRDefault="00943CCC" w:rsidP="00A11AA8">
            <w:pPr>
              <w:tabs>
                <w:tab w:val="left" w:pos="330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E24B26">
              <w:rPr>
                <w:rFonts w:ascii="Arial" w:hAnsi="Arial" w:cs="Arial"/>
                <w:sz w:val="22"/>
                <w:szCs w:val="22"/>
              </w:rPr>
              <w:t>Znajomość ustawy</w:t>
            </w:r>
            <w:r w:rsidR="001E4ACB">
              <w:rPr>
                <w:rFonts w:ascii="Arial" w:hAnsi="Arial" w:cs="Arial"/>
                <w:sz w:val="22"/>
                <w:szCs w:val="22"/>
              </w:rPr>
              <w:t xml:space="preserve"> kodeks postępowania administracyjnego,</w:t>
            </w:r>
            <w:r w:rsidRPr="00E24B26">
              <w:rPr>
                <w:rFonts w:ascii="Arial" w:hAnsi="Arial" w:cs="Arial"/>
                <w:sz w:val="22"/>
                <w:szCs w:val="22"/>
              </w:rPr>
              <w:t xml:space="preserve"> o </w:t>
            </w:r>
            <w:r w:rsidR="001E4ACB">
              <w:rPr>
                <w:rFonts w:ascii="Arial" w:hAnsi="Arial" w:cs="Arial"/>
                <w:sz w:val="22"/>
                <w:szCs w:val="22"/>
              </w:rPr>
              <w:t>aktach stanu cywilne</w:t>
            </w:r>
            <w:r w:rsidR="00D80700">
              <w:rPr>
                <w:rFonts w:ascii="Arial" w:hAnsi="Arial" w:cs="Arial"/>
                <w:sz w:val="22"/>
                <w:szCs w:val="22"/>
              </w:rPr>
              <w:t xml:space="preserve">go, ustawy o ewidencji ludności i dowodach osobistych, </w:t>
            </w:r>
          </w:p>
          <w:p w:rsidR="00DB21D2" w:rsidRPr="001E4ACB" w:rsidRDefault="00D80700" w:rsidP="00D80700">
            <w:pPr>
              <w:tabs>
                <w:tab w:val="left" w:pos="330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kodeks rodzinny i opiekuńczy, ordynacje wyborcze.</w:t>
            </w:r>
          </w:p>
        </w:tc>
      </w:tr>
    </w:tbl>
    <w:p w:rsidR="00E55B90" w:rsidRDefault="00E55B90">
      <w:pPr>
        <w:rPr>
          <w:rFonts w:ascii="Arial" w:hAnsi="Arial" w:cs="Arial"/>
          <w:color w:val="000000"/>
        </w:rPr>
      </w:pPr>
    </w:p>
    <w:p w:rsidR="00DB21D2" w:rsidRDefault="00DB21D2">
      <w:pPr>
        <w:rPr>
          <w:vanish/>
        </w:rPr>
      </w:pPr>
      <w:r>
        <w:rPr>
          <w:rFonts w:ascii="Arial" w:hAnsi="Arial" w:cs="Arial"/>
          <w:color w:val="000000"/>
        </w:rPr>
        <w:t>D. Zakres odpowiedzialności, uprawnień i współpracy</w:t>
      </w:r>
      <w:r>
        <w:rPr>
          <w:color w:val="000000"/>
          <w:sz w:val="44"/>
          <w:szCs w:val="44"/>
        </w:rPr>
        <w:t xml:space="preserve"> </w:t>
      </w:r>
    </w:p>
    <w:p w:rsidR="00DB21D2" w:rsidRDefault="00DB21D2">
      <w:pPr>
        <w:tabs>
          <w:tab w:val="left" w:pos="3300"/>
        </w:tabs>
      </w:pPr>
    </w:p>
    <w:p w:rsidR="00DB21D2" w:rsidRDefault="00DB21D2">
      <w:pPr>
        <w:tabs>
          <w:tab w:val="left" w:pos="330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5182"/>
      </w:tblGrid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Odpowiedzialność</w:t>
            </w:r>
          </w:p>
          <w:p w:rsidR="00DB21D2" w:rsidRDefault="00DB21D2">
            <w:pPr>
              <w:rPr>
                <w:b/>
                <w:bCs/>
              </w:rPr>
            </w:pPr>
          </w:p>
          <w:p w:rsidR="00DB21D2" w:rsidRDefault="00DB21D2">
            <w:pPr>
              <w:rPr>
                <w:b/>
                <w:bCs/>
              </w:rPr>
            </w:pP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</w:tcPr>
          <w:p w:rsidR="00DB21D2" w:rsidRPr="009E43FD" w:rsidRDefault="00A11AA8" w:rsidP="0098597F">
            <w:pPr>
              <w:tabs>
                <w:tab w:val="left" w:pos="330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43FD">
              <w:rPr>
                <w:rFonts w:ascii="Arial" w:hAnsi="Arial" w:cs="Arial"/>
                <w:sz w:val="22"/>
                <w:szCs w:val="22"/>
              </w:rPr>
              <w:t xml:space="preserve">Pracownik odpowiada za </w:t>
            </w:r>
            <w:r w:rsidR="00B3618B" w:rsidRPr="009E43FD">
              <w:rPr>
                <w:rFonts w:ascii="Arial" w:hAnsi="Arial" w:cs="Arial"/>
                <w:sz w:val="22"/>
                <w:szCs w:val="22"/>
              </w:rPr>
              <w:t xml:space="preserve">zgodne z prawem i terminowe załatwianie spraw. Ponosi odpowiedzialność porządkową i dyscyplinarną </w:t>
            </w:r>
            <w:r w:rsidR="0098597F" w:rsidRPr="009E43FD">
              <w:rPr>
                <w:rFonts w:ascii="Arial" w:hAnsi="Arial" w:cs="Arial"/>
                <w:sz w:val="22"/>
                <w:szCs w:val="22"/>
              </w:rPr>
              <w:t>za naruszenie obowiązków pracowniczych, majątkową za wyrządzone szkody, karną za naruszenie tajemnicy państwowej i służbowej oraz ochrony danych osobowych.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  <w:szCs w:val="16"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Uprawnienia/upoważnienia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</w:tcPr>
          <w:p w:rsidR="00DB21D2" w:rsidRDefault="00C369BF" w:rsidP="001E4ACB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 w:rsidRPr="009E43FD">
              <w:rPr>
                <w:rFonts w:ascii="Arial" w:hAnsi="Arial" w:cs="Arial"/>
                <w:sz w:val="22"/>
                <w:szCs w:val="22"/>
              </w:rPr>
              <w:t>Upoważnieni</w:t>
            </w:r>
            <w:r w:rsidR="001E4ACB">
              <w:rPr>
                <w:rFonts w:ascii="Arial" w:hAnsi="Arial" w:cs="Arial"/>
                <w:sz w:val="22"/>
                <w:szCs w:val="22"/>
              </w:rPr>
              <w:t>e do przetwarzania danych osobowych.</w:t>
            </w:r>
          </w:p>
          <w:p w:rsidR="00356E7C" w:rsidRPr="009E43FD" w:rsidRDefault="00356E7C" w:rsidP="001E4ACB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 w:rsidRPr="00194F02">
              <w:rPr>
                <w:rFonts w:ascii="Arial" w:hAnsi="Arial" w:cs="Arial"/>
                <w:snapToGrid w:val="0"/>
                <w:sz w:val="22"/>
                <w:szCs w:val="22"/>
              </w:rPr>
              <w:t>Pełnomocnik  ds. informacji niejawnych 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Pr="00E55B90" w:rsidRDefault="00DB21D2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Współpraca</w:t>
            </w:r>
            <w:r w:rsidR="00E55B90">
              <w:rPr>
                <w:rFonts w:ascii="Arial" w:hAnsi="Arial" w:cs="Arial"/>
                <w:b/>
                <w:bCs/>
                <w:szCs w:val="18"/>
              </w:rPr>
              <w:t xml:space="preserve"> (w tym kontakty zewnętrzne</w:t>
            </w:r>
            <w:r>
              <w:rPr>
                <w:rFonts w:ascii="Arial" w:hAnsi="Arial" w:cs="Arial"/>
                <w:b/>
                <w:bCs/>
                <w:szCs w:val="18"/>
              </w:rPr>
              <w:t>)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</w:tcPr>
          <w:p w:rsidR="001E4ACB" w:rsidRPr="009E43FD" w:rsidRDefault="00820910" w:rsidP="00EC3628">
            <w:pPr>
              <w:tabs>
                <w:tab w:val="left" w:pos="330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Inne USC, sądy powszechne, Wojewódzki Urząd Statystyczny, inne urzędy gmin, Urząd Wojewódzki w Olsztynie, Delegatura Krajowego Biura Wyborczego w Olsztynie, WKU w Elblągu.</w:t>
            </w:r>
          </w:p>
        </w:tc>
      </w:tr>
      <w:tr w:rsidR="001E1BC1" w:rsidTr="00E55B90">
        <w:trPr>
          <w:trHeight w:val="700"/>
        </w:trPr>
        <w:tc>
          <w:tcPr>
            <w:tcW w:w="790" w:type="dxa"/>
          </w:tcPr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</w:tc>
        <w:tc>
          <w:tcPr>
            <w:tcW w:w="3240" w:type="dxa"/>
          </w:tcPr>
          <w:p w:rsidR="00E55B90" w:rsidRDefault="001E1BC1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Zastępstwa</w:t>
            </w:r>
          </w:p>
          <w:p w:rsidR="001E1BC1" w:rsidRPr="00E55B90" w:rsidRDefault="001E1BC1" w:rsidP="00E55B90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5182" w:type="dxa"/>
          </w:tcPr>
          <w:p w:rsidR="00CA7859" w:rsidRPr="009E43FD" w:rsidRDefault="00EC3628" w:rsidP="00CF143C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Zastępuje s</w:t>
            </w:r>
            <w:r w:rsidR="00C369BF" w:rsidRPr="009E43FD">
              <w:rPr>
                <w:rFonts w:ascii="Arial" w:hAnsi="Arial" w:cs="Arial"/>
                <w:sz w:val="22"/>
                <w:szCs w:val="22"/>
              </w:rPr>
              <w:t>tanowisko ds.</w:t>
            </w:r>
            <w:r w:rsidR="0082091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F143C">
              <w:rPr>
                <w:rFonts w:ascii="Arial" w:hAnsi="Arial" w:cs="Arial"/>
                <w:sz w:val="22"/>
                <w:szCs w:val="22"/>
              </w:rPr>
              <w:t>administracyjno-komunalnych oraz Sekretarza</w:t>
            </w:r>
          </w:p>
        </w:tc>
      </w:tr>
    </w:tbl>
    <w:p w:rsidR="00E55B90" w:rsidRDefault="00DB21D2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="00CA7859">
        <w:rPr>
          <w:rFonts w:ascii="Arial" w:hAnsi="Arial" w:cs="Arial"/>
          <w:color w:val="000000"/>
          <w:sz w:val="28"/>
          <w:szCs w:val="28"/>
        </w:rPr>
        <w:t xml:space="preserve">   </w:t>
      </w:r>
    </w:p>
    <w:p w:rsidR="00E55B90" w:rsidRDefault="00E55B90">
      <w:pPr>
        <w:rPr>
          <w:rFonts w:ascii="Arial" w:hAnsi="Arial" w:cs="Arial"/>
          <w:color w:val="000000"/>
          <w:sz w:val="28"/>
          <w:szCs w:val="28"/>
        </w:rPr>
      </w:pPr>
    </w:p>
    <w:p w:rsidR="000E407A" w:rsidRDefault="000E407A">
      <w:pPr>
        <w:rPr>
          <w:rFonts w:ascii="Arial" w:hAnsi="Arial" w:cs="Arial"/>
          <w:color w:val="000000"/>
          <w:sz w:val="28"/>
          <w:szCs w:val="28"/>
        </w:rPr>
      </w:pPr>
    </w:p>
    <w:p w:rsidR="00CF143C" w:rsidRDefault="00CF143C">
      <w:pPr>
        <w:rPr>
          <w:rFonts w:ascii="Arial" w:hAnsi="Arial" w:cs="Arial"/>
          <w:color w:val="000000"/>
          <w:sz w:val="28"/>
          <w:szCs w:val="28"/>
        </w:rPr>
      </w:pPr>
    </w:p>
    <w:p w:rsidR="00DB21D2" w:rsidRDefault="00DB21D2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E. Złożoność/kreatywność</w:t>
      </w:r>
    </w:p>
    <w:p w:rsidR="00E55B90" w:rsidRDefault="00E55B90">
      <w:pPr>
        <w:rPr>
          <w:vanish/>
        </w:rPr>
      </w:pPr>
    </w:p>
    <w:p w:rsidR="00DB21D2" w:rsidRDefault="00DB21D2">
      <w:pPr>
        <w:tabs>
          <w:tab w:val="left" w:pos="3300"/>
        </w:tabs>
      </w:pPr>
    </w:p>
    <w:p w:rsidR="00DB21D2" w:rsidRDefault="00316C02" w:rsidP="00316C02">
      <w:pPr>
        <w:tabs>
          <w:tab w:val="left" w:pos="3300"/>
        </w:tabs>
        <w:jc w:val="both"/>
        <w:rPr>
          <w:rFonts w:ascii="Arial" w:hAnsi="Arial" w:cs="Arial"/>
          <w:sz w:val="22"/>
          <w:szCs w:val="22"/>
        </w:rPr>
      </w:pPr>
      <w:r w:rsidRPr="00316C02">
        <w:rPr>
          <w:rFonts w:ascii="Arial" w:hAnsi="Arial" w:cs="Arial"/>
          <w:sz w:val="22"/>
          <w:szCs w:val="22"/>
        </w:rPr>
        <w:t xml:space="preserve">Przepisy prawa pracy określają sposób i tryb </w:t>
      </w:r>
      <w:r w:rsidR="00E55B90">
        <w:rPr>
          <w:rFonts w:ascii="Arial" w:hAnsi="Arial" w:cs="Arial"/>
          <w:sz w:val="22"/>
          <w:szCs w:val="22"/>
        </w:rPr>
        <w:t>postępowania</w:t>
      </w:r>
      <w:r w:rsidRPr="00316C02">
        <w:rPr>
          <w:rFonts w:ascii="Arial" w:hAnsi="Arial" w:cs="Arial"/>
          <w:sz w:val="22"/>
          <w:szCs w:val="22"/>
        </w:rPr>
        <w:t>.</w:t>
      </w:r>
      <w:r w:rsidR="00E55B90">
        <w:rPr>
          <w:rFonts w:ascii="Arial" w:hAnsi="Arial" w:cs="Arial"/>
          <w:sz w:val="22"/>
          <w:szCs w:val="22"/>
        </w:rPr>
        <w:t xml:space="preserve"> </w:t>
      </w:r>
      <w:r w:rsidRPr="00316C02">
        <w:rPr>
          <w:rFonts w:ascii="Arial" w:hAnsi="Arial" w:cs="Arial"/>
          <w:sz w:val="22"/>
          <w:szCs w:val="22"/>
        </w:rPr>
        <w:t>Częste zmiany w przepisach oraz ich niejednoznaczność wymagają od pracownika umiejętności interpretacji oraz częstej aktualizacji posiadanej wiedzy. Zadania wymagają bardzo dobrej znajomości zarówno przepisów</w:t>
      </w:r>
      <w:r w:rsidR="00FE1E7A">
        <w:rPr>
          <w:rFonts w:ascii="Arial" w:hAnsi="Arial" w:cs="Arial"/>
          <w:sz w:val="22"/>
          <w:szCs w:val="22"/>
        </w:rPr>
        <w:t xml:space="preserve"> proceduralnych jak i merytorycznych</w:t>
      </w:r>
      <w:r w:rsidRPr="00316C02">
        <w:rPr>
          <w:rFonts w:ascii="Arial" w:hAnsi="Arial" w:cs="Arial"/>
          <w:sz w:val="22"/>
          <w:szCs w:val="22"/>
        </w:rPr>
        <w:t>. Na stanowisku mogą wystąpić sytuacje bezprecedensowe, wymagające gruntownej analizy i wyboru ścieżki postępowania.</w:t>
      </w:r>
    </w:p>
    <w:p w:rsidR="00E55B90" w:rsidRPr="00316C02" w:rsidRDefault="00E55B90" w:rsidP="00316C02">
      <w:pPr>
        <w:tabs>
          <w:tab w:val="left" w:pos="3300"/>
        </w:tabs>
        <w:jc w:val="both"/>
        <w:rPr>
          <w:rFonts w:ascii="Arial" w:hAnsi="Arial" w:cs="Arial"/>
          <w:sz w:val="22"/>
          <w:szCs w:val="22"/>
        </w:rPr>
      </w:pPr>
    </w:p>
    <w:p w:rsidR="00DB21D2" w:rsidRDefault="00CA7859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</w:t>
      </w:r>
      <w:r w:rsidR="00DB21D2">
        <w:rPr>
          <w:rFonts w:ascii="Arial" w:hAnsi="Arial" w:cs="Arial"/>
          <w:color w:val="000000"/>
          <w:sz w:val="28"/>
          <w:szCs w:val="28"/>
        </w:rPr>
        <w:t xml:space="preserve"> 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="00DB21D2">
        <w:rPr>
          <w:rFonts w:ascii="Arial" w:hAnsi="Arial" w:cs="Arial"/>
          <w:color w:val="000000"/>
          <w:sz w:val="28"/>
          <w:szCs w:val="28"/>
        </w:rPr>
        <w:t>F. Niezbędna samodzielność i inicjatywa</w:t>
      </w:r>
    </w:p>
    <w:p w:rsidR="00DB21D2" w:rsidRDefault="00DB21D2">
      <w:pPr>
        <w:rPr>
          <w:rFonts w:ascii="Arial" w:hAnsi="Arial" w:cs="Arial"/>
          <w:color w:val="000000"/>
          <w:sz w:val="28"/>
          <w:szCs w:val="28"/>
        </w:rPr>
      </w:pPr>
    </w:p>
    <w:p w:rsidR="00FE1E7A" w:rsidRDefault="00A11AA8" w:rsidP="000F24E6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A11AA8">
        <w:rPr>
          <w:rFonts w:ascii="Arial" w:hAnsi="Arial" w:cs="Arial"/>
          <w:color w:val="000000"/>
          <w:sz w:val="22"/>
          <w:szCs w:val="22"/>
        </w:rPr>
        <w:t xml:space="preserve">Zadania są wykonywane samodzielnie i osoba zajmująca to stanowisko odpowiada za organizację pracy, w tym przestrzeganie terminów </w:t>
      </w:r>
      <w:r w:rsidR="00E55B90">
        <w:rPr>
          <w:rFonts w:ascii="Arial" w:hAnsi="Arial" w:cs="Arial"/>
          <w:color w:val="000000"/>
          <w:sz w:val="22"/>
          <w:szCs w:val="22"/>
        </w:rPr>
        <w:t>wynikających z przepisów  prawa</w:t>
      </w:r>
      <w:r w:rsidRPr="00A11AA8">
        <w:rPr>
          <w:rFonts w:ascii="Arial" w:hAnsi="Arial" w:cs="Arial"/>
          <w:color w:val="000000"/>
          <w:sz w:val="22"/>
          <w:szCs w:val="22"/>
        </w:rPr>
        <w:t xml:space="preserve">. </w:t>
      </w:r>
      <w:r w:rsidR="00E55B90">
        <w:rPr>
          <w:rFonts w:ascii="Arial" w:hAnsi="Arial" w:cs="Arial"/>
          <w:color w:val="000000"/>
          <w:sz w:val="22"/>
          <w:szCs w:val="22"/>
        </w:rPr>
        <w:t xml:space="preserve">                    </w:t>
      </w:r>
      <w:r w:rsidRPr="00A11AA8">
        <w:rPr>
          <w:rFonts w:ascii="Arial" w:hAnsi="Arial" w:cs="Arial"/>
          <w:color w:val="000000"/>
          <w:sz w:val="22"/>
          <w:szCs w:val="22"/>
        </w:rPr>
        <w:t>W przypadku zaistnie</w:t>
      </w:r>
      <w:r w:rsidR="00E55B90">
        <w:rPr>
          <w:rFonts w:ascii="Arial" w:hAnsi="Arial" w:cs="Arial"/>
          <w:color w:val="000000"/>
          <w:sz w:val="22"/>
          <w:szCs w:val="22"/>
        </w:rPr>
        <w:t>nia sytuacji  bezprecedensowych</w:t>
      </w:r>
      <w:r w:rsidRPr="00A11AA8">
        <w:rPr>
          <w:rFonts w:ascii="Arial" w:hAnsi="Arial" w:cs="Arial"/>
          <w:color w:val="000000"/>
          <w:sz w:val="22"/>
          <w:szCs w:val="22"/>
        </w:rPr>
        <w:t xml:space="preserve">, decyzje są podejmowane </w:t>
      </w:r>
      <w:r w:rsidR="00E55B90">
        <w:rPr>
          <w:rFonts w:ascii="Arial" w:hAnsi="Arial" w:cs="Arial"/>
          <w:color w:val="000000"/>
          <w:sz w:val="22"/>
          <w:szCs w:val="22"/>
        </w:rPr>
        <w:t xml:space="preserve">                          </w:t>
      </w:r>
      <w:r w:rsidRPr="00A11AA8">
        <w:rPr>
          <w:rFonts w:ascii="Arial" w:hAnsi="Arial" w:cs="Arial"/>
          <w:color w:val="000000"/>
          <w:sz w:val="22"/>
          <w:szCs w:val="22"/>
        </w:rPr>
        <w:t>w uzgodnieniu z bezpośrednim przełożonym. Od pracownika oczekuje się propozycji własnych  rozwiązań.</w:t>
      </w:r>
    </w:p>
    <w:p w:rsidR="00CA7859" w:rsidRPr="000F24E6" w:rsidRDefault="00CA7859" w:rsidP="000F24E6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DB21D2" w:rsidRDefault="00DB21D2">
      <w:pPr>
        <w:numPr>
          <w:ilvl w:val="0"/>
          <w:numId w:val="1"/>
        </w:numPr>
        <w:rPr>
          <w:vanish/>
        </w:rPr>
      </w:pPr>
      <w:r>
        <w:rPr>
          <w:rFonts w:ascii="Arial" w:hAnsi="Arial" w:cs="Arial"/>
          <w:color w:val="000000"/>
          <w:sz w:val="28"/>
          <w:szCs w:val="28"/>
        </w:rPr>
        <w:t>Warunki pracy i wyposażenie stanowiska</w:t>
      </w:r>
    </w:p>
    <w:p w:rsidR="00DB21D2" w:rsidRDefault="00DB21D2">
      <w:pPr>
        <w:rPr>
          <w:rFonts w:ascii="Arial" w:hAnsi="Arial" w:cs="Arial"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</w:tbl>
    <w:p w:rsidR="00DB21D2" w:rsidRDefault="00DB21D2">
      <w:pPr>
        <w:rPr>
          <w:vanish/>
        </w:rPr>
      </w:pPr>
    </w:p>
    <w:p w:rsidR="00DB21D2" w:rsidRDefault="00DB21D2">
      <w:pPr>
        <w:rPr>
          <w:vanish/>
        </w:rPr>
      </w:pPr>
    </w:p>
    <w:p w:rsidR="00DB21D2" w:rsidRDefault="00DB21D2">
      <w:pPr>
        <w:tabs>
          <w:tab w:val="left" w:pos="330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5182"/>
      </w:tblGrid>
      <w:tr w:rsidR="00DB21D2">
        <w:tc>
          <w:tcPr>
            <w:tcW w:w="790" w:type="dxa"/>
          </w:tcPr>
          <w:p w:rsidR="00DB21D2" w:rsidRDefault="00DB21D2" w:rsidP="00E55B9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</w:tc>
        <w:tc>
          <w:tcPr>
            <w:tcW w:w="3240" w:type="dxa"/>
          </w:tcPr>
          <w:p w:rsidR="00DB21D2" w:rsidRDefault="00DB21D2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>Warunki pracy</w:t>
            </w:r>
          </w:p>
          <w:p w:rsidR="00DB21D2" w:rsidRDefault="00DB21D2"/>
        </w:tc>
        <w:tc>
          <w:tcPr>
            <w:tcW w:w="5182" w:type="dxa"/>
          </w:tcPr>
          <w:p w:rsidR="00DB21D2" w:rsidRPr="0098597F" w:rsidRDefault="00316C02" w:rsidP="00E55B90">
            <w:pPr>
              <w:rPr>
                <w:sz w:val="22"/>
                <w:szCs w:val="22"/>
              </w:rPr>
            </w:pPr>
            <w:r w:rsidRPr="0098597F">
              <w:rPr>
                <w:rFonts w:ascii="Arial" w:hAnsi="Arial" w:cs="Arial"/>
                <w:sz w:val="22"/>
                <w:szCs w:val="22"/>
              </w:rPr>
              <w:t>B</w:t>
            </w:r>
            <w:r w:rsidR="00C369BF" w:rsidRPr="0098597F">
              <w:rPr>
                <w:rFonts w:ascii="Arial" w:hAnsi="Arial" w:cs="Arial"/>
                <w:sz w:val="22"/>
                <w:szCs w:val="22"/>
              </w:rPr>
              <w:t>rak szczególnych warunków pracy</w:t>
            </w:r>
            <w:r w:rsidRPr="009859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DB21D2">
        <w:tc>
          <w:tcPr>
            <w:tcW w:w="790" w:type="dxa"/>
          </w:tcPr>
          <w:p w:rsidR="00DB21D2" w:rsidRDefault="00DB21D2" w:rsidP="00E55B9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</w:tc>
        <w:tc>
          <w:tcPr>
            <w:tcW w:w="3240" w:type="dxa"/>
          </w:tcPr>
          <w:p w:rsidR="00DB21D2" w:rsidRPr="00E55B90" w:rsidRDefault="00DB21D2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Wyposażenie stanowiska pracy</w:t>
            </w:r>
          </w:p>
        </w:tc>
        <w:tc>
          <w:tcPr>
            <w:tcW w:w="5182" w:type="dxa"/>
          </w:tcPr>
          <w:p w:rsidR="00DB21D2" w:rsidRPr="0098597F" w:rsidRDefault="00CB4885" w:rsidP="00E55B90">
            <w:pPr>
              <w:rPr>
                <w:rFonts w:ascii="Arial" w:hAnsi="Arial" w:cs="Arial"/>
                <w:sz w:val="22"/>
                <w:szCs w:val="22"/>
              </w:rPr>
            </w:pPr>
            <w:r w:rsidRPr="0098597F">
              <w:rPr>
                <w:rFonts w:ascii="Arial" w:hAnsi="Arial" w:cs="Arial"/>
                <w:sz w:val="22"/>
                <w:szCs w:val="22"/>
              </w:rPr>
              <w:t>Komput</w:t>
            </w:r>
            <w:r w:rsidR="00C369BF" w:rsidRPr="0098597F">
              <w:rPr>
                <w:rFonts w:ascii="Arial" w:hAnsi="Arial" w:cs="Arial"/>
                <w:sz w:val="22"/>
                <w:szCs w:val="22"/>
              </w:rPr>
              <w:t>e</w:t>
            </w:r>
            <w:r w:rsidR="000E407A">
              <w:rPr>
                <w:rFonts w:ascii="Arial" w:hAnsi="Arial" w:cs="Arial"/>
                <w:sz w:val="22"/>
                <w:szCs w:val="22"/>
              </w:rPr>
              <w:t>r</w:t>
            </w:r>
            <w:r w:rsidR="00C369BF" w:rsidRPr="0098597F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98597F">
              <w:rPr>
                <w:rFonts w:ascii="Arial" w:hAnsi="Arial" w:cs="Arial"/>
                <w:sz w:val="22"/>
                <w:szCs w:val="22"/>
              </w:rPr>
              <w:t>drukarka,</w:t>
            </w:r>
            <w:r w:rsidR="00C369BF" w:rsidRPr="0098597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8597F">
              <w:rPr>
                <w:rFonts w:ascii="Arial" w:hAnsi="Arial" w:cs="Arial"/>
                <w:sz w:val="22"/>
                <w:szCs w:val="22"/>
              </w:rPr>
              <w:t>kopiarka</w:t>
            </w:r>
            <w:r w:rsidR="00316C02" w:rsidRPr="0098597F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C369BF" w:rsidRDefault="00C369BF">
            <w:pPr>
              <w:jc w:val="center"/>
            </w:pPr>
          </w:p>
        </w:tc>
      </w:tr>
    </w:tbl>
    <w:p w:rsidR="00DB21D2" w:rsidRDefault="00DB21D2">
      <w:pPr>
        <w:jc w:val="center"/>
      </w:pPr>
    </w:p>
    <w:p w:rsidR="00FA6621" w:rsidRDefault="00FA6621">
      <w:pPr>
        <w:jc w:val="center"/>
      </w:pPr>
    </w:p>
    <w:p w:rsidR="00FA6621" w:rsidRDefault="00FA6621" w:rsidP="00FA6621">
      <w:r>
        <w:t>Frombork, 8 luty  2022 r.</w:t>
      </w:r>
    </w:p>
    <w:p w:rsidR="00FA6621" w:rsidRDefault="00FA6621" w:rsidP="00FA6621">
      <w:r>
        <w:t>Opracowała: Barbara Chomacka</w:t>
      </w:r>
    </w:p>
    <w:p w:rsidR="00FA6621" w:rsidRDefault="00FA6621">
      <w:pPr>
        <w:jc w:val="center"/>
      </w:pPr>
    </w:p>
    <w:sectPr w:rsidR="00FA6621" w:rsidSect="0035631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24E2" w:rsidRDefault="00E024E2" w:rsidP="000F24E6">
      <w:r>
        <w:separator/>
      </w:r>
    </w:p>
  </w:endnote>
  <w:endnote w:type="continuationSeparator" w:id="0">
    <w:p w:rsidR="00E024E2" w:rsidRDefault="00E024E2" w:rsidP="000F24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315985"/>
      <w:docPartObj>
        <w:docPartGallery w:val="Page Numbers (Bottom of Page)"/>
        <w:docPartUnique/>
      </w:docPartObj>
    </w:sdtPr>
    <w:sdtContent>
      <w:p w:rsidR="000E407A" w:rsidRDefault="00C04F53">
        <w:pPr>
          <w:pStyle w:val="Stopka"/>
          <w:jc w:val="center"/>
        </w:pPr>
        <w:fldSimple w:instr=" PAGE   \* MERGEFORMAT ">
          <w:r w:rsidR="00FA6621">
            <w:rPr>
              <w:noProof/>
            </w:rPr>
            <w:t>3</w:t>
          </w:r>
        </w:fldSimple>
      </w:p>
    </w:sdtContent>
  </w:sdt>
  <w:p w:rsidR="000F24E6" w:rsidRDefault="000F24E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24E2" w:rsidRDefault="00E024E2" w:rsidP="000F24E6">
      <w:r>
        <w:separator/>
      </w:r>
    </w:p>
  </w:footnote>
  <w:footnote w:type="continuationSeparator" w:id="0">
    <w:p w:rsidR="00E024E2" w:rsidRDefault="00E024E2" w:rsidP="000F24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8E1" w:rsidRDefault="000F24E6" w:rsidP="000F24E6">
    <w:pPr>
      <w:tabs>
        <w:tab w:val="left" w:pos="5355"/>
      </w:tabs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Załącznik nr </w:t>
    </w:r>
    <w:r w:rsidR="004F0108">
      <w:rPr>
        <w:rFonts w:ascii="Arial" w:hAnsi="Arial" w:cs="Arial"/>
        <w:sz w:val="20"/>
        <w:szCs w:val="20"/>
      </w:rPr>
      <w:t>16</w:t>
    </w:r>
    <w:r w:rsidR="003049B2">
      <w:rPr>
        <w:rFonts w:ascii="Arial" w:hAnsi="Arial" w:cs="Arial"/>
        <w:sz w:val="20"/>
        <w:szCs w:val="20"/>
      </w:rPr>
      <w:t xml:space="preserve"> </w:t>
    </w:r>
    <w:r>
      <w:rPr>
        <w:rFonts w:ascii="Arial" w:hAnsi="Arial" w:cs="Arial"/>
        <w:sz w:val="20"/>
        <w:szCs w:val="20"/>
      </w:rPr>
      <w:t xml:space="preserve">do zarządzenia Burmistrza Miasta i </w:t>
    </w:r>
    <w:r w:rsidR="006678E1">
      <w:rPr>
        <w:rFonts w:ascii="Arial" w:hAnsi="Arial" w:cs="Arial"/>
        <w:sz w:val="20"/>
        <w:szCs w:val="20"/>
      </w:rPr>
      <w:t>Gminy Frombork nr 21/2022</w:t>
    </w:r>
    <w:r w:rsidR="00E55B90">
      <w:rPr>
        <w:rFonts w:ascii="Arial" w:hAnsi="Arial" w:cs="Arial"/>
        <w:sz w:val="20"/>
        <w:szCs w:val="20"/>
      </w:rPr>
      <w:t xml:space="preserve"> z dnia </w:t>
    </w:r>
    <w:r w:rsidR="006678E1">
      <w:rPr>
        <w:rFonts w:ascii="Arial" w:hAnsi="Arial" w:cs="Arial"/>
        <w:sz w:val="20"/>
        <w:szCs w:val="20"/>
      </w:rPr>
      <w:t xml:space="preserve">8 lutego </w:t>
    </w:r>
  </w:p>
  <w:p w:rsidR="000F24E6" w:rsidRDefault="006678E1" w:rsidP="000F24E6">
    <w:pPr>
      <w:tabs>
        <w:tab w:val="left" w:pos="5355"/>
      </w:tabs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2022 r.</w:t>
    </w:r>
  </w:p>
  <w:p w:rsidR="000F24E6" w:rsidRDefault="000F24E6" w:rsidP="000F24E6">
    <w:pPr>
      <w:pStyle w:val="Nagwek"/>
    </w:pPr>
  </w:p>
  <w:p w:rsidR="000F24E6" w:rsidRDefault="000F24E6">
    <w:pPr>
      <w:pStyle w:val="Nagwek"/>
    </w:pPr>
  </w:p>
  <w:p w:rsidR="000F24E6" w:rsidRDefault="000F24E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645447"/>
    <w:multiLevelType w:val="hybridMultilevel"/>
    <w:tmpl w:val="E6222B50"/>
    <w:lvl w:ilvl="0" w:tplc="DC8C86D4">
      <w:start w:val="7"/>
      <w:numFmt w:val="upperLetter"/>
      <w:lvlText w:val="%1."/>
      <w:lvlJc w:val="left"/>
      <w:pPr>
        <w:tabs>
          <w:tab w:val="num" w:pos="810"/>
        </w:tabs>
        <w:ind w:left="810" w:hanging="450"/>
      </w:pPr>
      <w:rPr>
        <w:rFonts w:ascii="Arial" w:hAnsi="Arial" w:cs="Arial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1BC1"/>
    <w:rsid w:val="0001201E"/>
    <w:rsid w:val="000B25D0"/>
    <w:rsid w:val="000C7326"/>
    <w:rsid w:val="000E407A"/>
    <w:rsid w:val="000E615D"/>
    <w:rsid w:val="000F24E6"/>
    <w:rsid w:val="00136FC8"/>
    <w:rsid w:val="00183A0F"/>
    <w:rsid w:val="001E1BC1"/>
    <w:rsid w:val="001E4ACB"/>
    <w:rsid w:val="002F0677"/>
    <w:rsid w:val="003049B2"/>
    <w:rsid w:val="00316C02"/>
    <w:rsid w:val="003477E2"/>
    <w:rsid w:val="0035631F"/>
    <w:rsid w:val="00356E7C"/>
    <w:rsid w:val="003C77FE"/>
    <w:rsid w:val="003D369C"/>
    <w:rsid w:val="003F7C94"/>
    <w:rsid w:val="00417236"/>
    <w:rsid w:val="004F0108"/>
    <w:rsid w:val="005E7E69"/>
    <w:rsid w:val="005F4A73"/>
    <w:rsid w:val="006678E1"/>
    <w:rsid w:val="0069079A"/>
    <w:rsid w:val="00696178"/>
    <w:rsid w:val="006A3087"/>
    <w:rsid w:val="006C3A55"/>
    <w:rsid w:val="006E7A70"/>
    <w:rsid w:val="00757054"/>
    <w:rsid w:val="00764315"/>
    <w:rsid w:val="007D5FE7"/>
    <w:rsid w:val="00820910"/>
    <w:rsid w:val="0083374A"/>
    <w:rsid w:val="008633DB"/>
    <w:rsid w:val="00876A76"/>
    <w:rsid w:val="00876C37"/>
    <w:rsid w:val="00930DD0"/>
    <w:rsid w:val="00943CCC"/>
    <w:rsid w:val="0098597F"/>
    <w:rsid w:val="009A2214"/>
    <w:rsid w:val="009D149A"/>
    <w:rsid w:val="009E43FD"/>
    <w:rsid w:val="00A11AA8"/>
    <w:rsid w:val="00A32A3A"/>
    <w:rsid w:val="00B07720"/>
    <w:rsid w:val="00B25BDC"/>
    <w:rsid w:val="00B3618B"/>
    <w:rsid w:val="00B62C98"/>
    <w:rsid w:val="00B718AC"/>
    <w:rsid w:val="00BA2E81"/>
    <w:rsid w:val="00BA5D83"/>
    <w:rsid w:val="00C04F53"/>
    <w:rsid w:val="00C240CC"/>
    <w:rsid w:val="00C369BF"/>
    <w:rsid w:val="00CA7859"/>
    <w:rsid w:val="00CB4885"/>
    <w:rsid w:val="00CC2B0E"/>
    <w:rsid w:val="00CD30BC"/>
    <w:rsid w:val="00CF143C"/>
    <w:rsid w:val="00D32F8F"/>
    <w:rsid w:val="00D6607D"/>
    <w:rsid w:val="00D80700"/>
    <w:rsid w:val="00D959E3"/>
    <w:rsid w:val="00DB21D2"/>
    <w:rsid w:val="00E024E2"/>
    <w:rsid w:val="00E24B26"/>
    <w:rsid w:val="00E55B90"/>
    <w:rsid w:val="00E5681E"/>
    <w:rsid w:val="00E5711D"/>
    <w:rsid w:val="00E82A32"/>
    <w:rsid w:val="00EA48EB"/>
    <w:rsid w:val="00EC3628"/>
    <w:rsid w:val="00EF07A9"/>
    <w:rsid w:val="00F211BF"/>
    <w:rsid w:val="00F81AD4"/>
    <w:rsid w:val="00FA122F"/>
    <w:rsid w:val="00FA6621"/>
    <w:rsid w:val="00FA6959"/>
    <w:rsid w:val="00FE1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5631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5631F"/>
    <w:pPr>
      <w:keepNext/>
      <w:outlineLvl w:val="0"/>
    </w:pPr>
    <w:rPr>
      <w:rFonts w:ascii="Arial" w:hAnsi="Arial" w:cs="Arial"/>
      <w:b/>
      <w:bCs/>
      <w:szCs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F24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24E6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0F24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24E6"/>
    <w:rPr>
      <w:sz w:val="24"/>
      <w:szCs w:val="24"/>
    </w:rPr>
  </w:style>
  <w:style w:type="paragraph" w:styleId="Tekstdymka">
    <w:name w:val="Balloon Text"/>
    <w:basedOn w:val="Normalny"/>
    <w:link w:val="TekstdymkaZnak"/>
    <w:rsid w:val="000F24E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F24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0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2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7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642</Words>
  <Characters>3858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STANOWISKA PRACY</vt:lpstr>
    </vt:vector>
  </TitlesOfParts>
  <Company>User</Company>
  <LinksUpToDate>false</LinksUpToDate>
  <CharactersWithSpaces>4492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STANOWISKA PRACY</dc:title>
  <dc:creator>Grażyna Ciuryło</dc:creator>
  <cp:lastModifiedBy>UMiG17</cp:lastModifiedBy>
  <cp:revision>5</cp:revision>
  <cp:lastPrinted>2022-02-08T14:00:00Z</cp:lastPrinted>
  <dcterms:created xsi:type="dcterms:W3CDTF">2022-02-08T07:35:00Z</dcterms:created>
  <dcterms:modified xsi:type="dcterms:W3CDTF">2022-02-08T14:01:00Z</dcterms:modified>
</cp:coreProperties>
</file>