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D1A89" w:rsidRPr="00BE187D" w:rsidRDefault="004D1A89" w:rsidP="004D1A89">
      <w:pPr>
        <w:spacing w:after="0" w:line="240" w:lineRule="auto"/>
        <w:ind w:firstLine="5245"/>
        <w:rPr>
          <w:rFonts w:ascii="Times New Roman" w:hAnsi="Times New Roman" w:cs="Times New Roman"/>
          <w:b/>
          <w:color w:val="000000" w:themeColor="text1"/>
          <w:sz w:val="20"/>
          <w:szCs w:val="20"/>
        </w:rPr>
      </w:pPr>
      <w:r w:rsidRPr="00BE187D">
        <w:rPr>
          <w:rFonts w:ascii="Times New Roman" w:hAnsi="Times New Roman" w:cs="Times New Roman"/>
          <w:b/>
          <w:color w:val="000000" w:themeColor="text1"/>
          <w:sz w:val="20"/>
          <w:szCs w:val="20"/>
        </w:rPr>
        <w:t xml:space="preserve">Załącznik nr 2 do Regulaminu naboru </w:t>
      </w:r>
    </w:p>
    <w:p w:rsidR="004D1A89" w:rsidRPr="00BE187D" w:rsidRDefault="004D1A89" w:rsidP="004D1A89">
      <w:pPr>
        <w:spacing w:after="0" w:line="240" w:lineRule="auto"/>
        <w:ind w:firstLine="5245"/>
        <w:rPr>
          <w:rFonts w:ascii="Times New Roman" w:hAnsi="Times New Roman" w:cs="Times New Roman"/>
          <w:b/>
          <w:color w:val="000000" w:themeColor="text1"/>
          <w:sz w:val="20"/>
          <w:szCs w:val="20"/>
        </w:rPr>
      </w:pPr>
      <w:r w:rsidRPr="00BE187D">
        <w:rPr>
          <w:rFonts w:ascii="Times New Roman" w:hAnsi="Times New Roman" w:cs="Times New Roman"/>
          <w:b/>
          <w:color w:val="000000" w:themeColor="text1"/>
          <w:sz w:val="20"/>
          <w:szCs w:val="20"/>
        </w:rPr>
        <w:t>na wolne stanowiska urzędnicze</w:t>
      </w:r>
    </w:p>
    <w:p w:rsidR="004D1A89" w:rsidRPr="00BE187D" w:rsidRDefault="004D1A89" w:rsidP="004D1A89">
      <w:pPr>
        <w:spacing w:after="0" w:line="240" w:lineRule="auto"/>
        <w:ind w:firstLine="5245"/>
        <w:rPr>
          <w:rFonts w:ascii="Times New Roman" w:hAnsi="Times New Roman" w:cs="Times New Roman"/>
          <w:b/>
          <w:color w:val="000000" w:themeColor="text1"/>
          <w:sz w:val="20"/>
          <w:szCs w:val="20"/>
        </w:rPr>
      </w:pPr>
      <w:r w:rsidRPr="00BE187D">
        <w:rPr>
          <w:rFonts w:ascii="Times New Roman" w:hAnsi="Times New Roman" w:cs="Times New Roman"/>
          <w:b/>
          <w:color w:val="000000" w:themeColor="text1"/>
          <w:sz w:val="20"/>
          <w:szCs w:val="20"/>
        </w:rPr>
        <w:t>w Urzędzie Miasta i Gminy we Fromborku</w:t>
      </w:r>
    </w:p>
    <w:p w:rsidR="004D1A89" w:rsidRDefault="004D1A89" w:rsidP="004D1A89">
      <w:pPr>
        <w:spacing w:after="0" w:line="240" w:lineRule="auto"/>
        <w:ind w:firstLine="5245"/>
        <w:rPr>
          <w:rFonts w:ascii="Times New Roman" w:hAnsi="Times New Roman" w:cs="Times New Roman"/>
          <w:b/>
          <w:color w:val="000000" w:themeColor="text1"/>
          <w:sz w:val="20"/>
          <w:szCs w:val="20"/>
        </w:rPr>
      </w:pPr>
      <w:r w:rsidRPr="00BE187D">
        <w:rPr>
          <w:rFonts w:ascii="Times New Roman" w:hAnsi="Times New Roman" w:cs="Times New Roman"/>
          <w:b/>
          <w:color w:val="000000" w:themeColor="text1"/>
          <w:sz w:val="20"/>
          <w:szCs w:val="20"/>
        </w:rPr>
        <w:t xml:space="preserve">oraz na stanowiska kierowników gminnych </w:t>
      </w:r>
    </w:p>
    <w:p w:rsidR="004D1A89" w:rsidRPr="00BE187D" w:rsidRDefault="004D1A89" w:rsidP="004D1A89">
      <w:pPr>
        <w:spacing w:after="0" w:line="240" w:lineRule="auto"/>
        <w:ind w:firstLine="5245"/>
        <w:rPr>
          <w:rFonts w:ascii="Times New Roman" w:hAnsi="Times New Roman" w:cs="Times New Roman"/>
          <w:b/>
          <w:color w:val="000000" w:themeColor="text1"/>
          <w:sz w:val="20"/>
          <w:szCs w:val="20"/>
        </w:rPr>
      </w:pPr>
      <w:r w:rsidRPr="00BE187D">
        <w:rPr>
          <w:rFonts w:ascii="Times New Roman" w:hAnsi="Times New Roman" w:cs="Times New Roman"/>
          <w:b/>
          <w:color w:val="000000" w:themeColor="text1"/>
          <w:sz w:val="20"/>
          <w:szCs w:val="20"/>
        </w:rPr>
        <w:t>jednostek organizacyjnych</w:t>
      </w:r>
    </w:p>
    <w:p w:rsidR="004D1A89" w:rsidRPr="00BE187D" w:rsidRDefault="004D1A89" w:rsidP="004D1A89">
      <w:pPr>
        <w:spacing w:after="0" w:line="240" w:lineRule="auto"/>
        <w:rPr>
          <w:rFonts w:ascii="Times New Roman" w:hAnsi="Times New Roman" w:cs="Times New Roman"/>
          <w:b/>
          <w:color w:val="000000" w:themeColor="text1"/>
          <w:sz w:val="20"/>
          <w:szCs w:val="20"/>
        </w:rPr>
      </w:pPr>
    </w:p>
    <w:p w:rsidR="004D1A89" w:rsidRPr="00BE187D" w:rsidRDefault="004D1A89" w:rsidP="004D1A89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b/>
          <w:bCs/>
          <w:color w:val="000000" w:themeColor="text1"/>
          <w:sz w:val="24"/>
          <w:szCs w:val="24"/>
        </w:rPr>
      </w:pPr>
      <w:r w:rsidRPr="00BE187D">
        <w:rPr>
          <w:rFonts w:ascii="Times New Roman" w:eastAsia="Times New Roman" w:hAnsi="Times New Roman" w:cs="Times New Roman"/>
          <w:b/>
          <w:bCs/>
          <w:color w:val="000000" w:themeColor="text1"/>
          <w:sz w:val="24"/>
          <w:szCs w:val="24"/>
        </w:rPr>
        <w:t>Burmistrz Miasta i Gminy Frombork</w:t>
      </w:r>
    </w:p>
    <w:p w:rsidR="004D1A89" w:rsidRPr="00BE187D" w:rsidRDefault="004D1A89" w:rsidP="004D1A89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BE187D">
        <w:rPr>
          <w:rFonts w:ascii="Times New Roman" w:eastAsia="Times New Roman" w:hAnsi="Times New Roman" w:cs="Times New Roman"/>
          <w:b/>
          <w:bCs/>
          <w:color w:val="000000" w:themeColor="text1"/>
          <w:sz w:val="24"/>
          <w:szCs w:val="24"/>
        </w:rPr>
        <w:t>ogłasza nabór</w:t>
      </w:r>
    </w:p>
    <w:p w:rsidR="004D1A89" w:rsidRPr="00BE187D" w:rsidRDefault="004D1A89" w:rsidP="004D1A89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b/>
          <w:bCs/>
          <w:color w:val="000000" w:themeColor="text1"/>
          <w:sz w:val="24"/>
          <w:szCs w:val="24"/>
        </w:rPr>
      </w:pPr>
      <w:r w:rsidRPr="00BE187D">
        <w:rPr>
          <w:rFonts w:ascii="Times New Roman" w:eastAsia="Times New Roman" w:hAnsi="Times New Roman" w:cs="Times New Roman"/>
          <w:b/>
          <w:bCs/>
          <w:color w:val="000000" w:themeColor="text1"/>
          <w:sz w:val="24"/>
          <w:szCs w:val="24"/>
        </w:rPr>
        <w:t>na wolne stanowisko –  ........................................................................</w:t>
      </w:r>
    </w:p>
    <w:p w:rsidR="004D1A89" w:rsidRPr="00BE187D" w:rsidRDefault="004D1A89" w:rsidP="004D1A89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BE187D">
        <w:rPr>
          <w:rFonts w:ascii="Times New Roman" w:eastAsia="Times New Roman" w:hAnsi="Times New Roman" w:cs="Times New Roman"/>
          <w:b/>
          <w:bCs/>
          <w:color w:val="000000" w:themeColor="text1"/>
          <w:sz w:val="24"/>
          <w:szCs w:val="24"/>
        </w:rPr>
        <w:t xml:space="preserve">                               (podać określenie stanowiska)</w:t>
      </w:r>
    </w:p>
    <w:p w:rsidR="004D1A89" w:rsidRPr="00BE187D" w:rsidRDefault="004D1A89" w:rsidP="004D1A89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BE187D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I. Nazwa i adres jednostki:</w:t>
      </w:r>
    </w:p>
    <w:p w:rsidR="004D1A89" w:rsidRPr="00BE187D" w:rsidRDefault="004D1A89" w:rsidP="004D1A89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BE187D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............................................................</w:t>
      </w:r>
    </w:p>
    <w:p w:rsidR="004D1A89" w:rsidRPr="00BE187D" w:rsidRDefault="004D1A89" w:rsidP="004D1A89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BE187D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II. Określenie stanowiska:</w:t>
      </w:r>
    </w:p>
    <w:p w:rsidR="004D1A89" w:rsidRPr="00BE187D" w:rsidRDefault="004D1A89" w:rsidP="004D1A89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BE187D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............................................................</w:t>
      </w:r>
    </w:p>
    <w:p w:rsidR="004D1A89" w:rsidRPr="00BE187D" w:rsidRDefault="004D1A89" w:rsidP="004D1A89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BE187D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III. Wymagania niezbędne w stosunku do kandydata:</w:t>
      </w:r>
    </w:p>
    <w:p w:rsidR="004D1A89" w:rsidRPr="00BE187D" w:rsidRDefault="004D1A89" w:rsidP="004D1A89">
      <w:pPr>
        <w:pStyle w:val="Akapitzlist"/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BE187D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obywatelstwo.........................................................................,</w:t>
      </w:r>
    </w:p>
    <w:p w:rsidR="004D1A89" w:rsidRPr="00BE187D" w:rsidRDefault="004D1A89" w:rsidP="004D1A89">
      <w:pPr>
        <w:pStyle w:val="Akapitzlist"/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BE187D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wykształcenie .........................................................................,</w:t>
      </w:r>
    </w:p>
    <w:p w:rsidR="004D1A89" w:rsidRPr="00BE187D" w:rsidRDefault="004D1A89" w:rsidP="004D1A89">
      <w:pPr>
        <w:pStyle w:val="Akapitzlist"/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BE187D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staż pracy ................................................................................,</w:t>
      </w:r>
    </w:p>
    <w:p w:rsidR="004D1A89" w:rsidRPr="00BE187D" w:rsidRDefault="004D1A89" w:rsidP="004D1A89">
      <w:pPr>
        <w:pStyle w:val="Akapitzlist"/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BE187D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stan zdrowia pozwalający na zatrudnianie,</w:t>
      </w:r>
    </w:p>
    <w:p w:rsidR="004D1A89" w:rsidRPr="00BE187D" w:rsidRDefault="004D1A89" w:rsidP="004D1A89">
      <w:pPr>
        <w:pStyle w:val="Akapitzlist"/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BE187D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niekaralność za przestępstwa popełnione umyślnie ścigane z oskarżenia publicznego lub umyślne przestępstwo skarbowe,</w:t>
      </w:r>
    </w:p>
    <w:p w:rsidR="004D1A89" w:rsidRPr="00BE187D" w:rsidRDefault="004D1A89" w:rsidP="004D1A89">
      <w:pPr>
        <w:pStyle w:val="Akapitzlist"/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BE187D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nieposzlakowana opinia,</w:t>
      </w:r>
    </w:p>
    <w:p w:rsidR="004D1A89" w:rsidRPr="00BE187D" w:rsidRDefault="004D1A89" w:rsidP="004D1A89">
      <w:pPr>
        <w:pStyle w:val="Akapitzlist"/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BE187D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pełna zdolność do czynności prawnych oraz korzystanie z pełni praw publicznych,</w:t>
      </w:r>
    </w:p>
    <w:p w:rsidR="004D1A89" w:rsidRPr="00BE187D" w:rsidRDefault="004D1A89" w:rsidP="004D1A89">
      <w:pPr>
        <w:pStyle w:val="Akapitzlist"/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BE187D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inne .....................................................................,</w:t>
      </w:r>
    </w:p>
    <w:p w:rsidR="004D1A89" w:rsidRPr="00BE187D" w:rsidRDefault="004D1A89" w:rsidP="004D1A89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BE187D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IV. Wymagania dodatkowe:</w:t>
      </w:r>
    </w:p>
    <w:p w:rsidR="004D1A89" w:rsidRPr="00BE187D" w:rsidRDefault="004D1A89" w:rsidP="004D1A89">
      <w:pPr>
        <w:pStyle w:val="Akapitzlist"/>
        <w:numPr>
          <w:ilvl w:val="0"/>
          <w:numId w:val="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BE187D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...............................................</w:t>
      </w:r>
    </w:p>
    <w:p w:rsidR="004D1A89" w:rsidRPr="00BE187D" w:rsidRDefault="004D1A89" w:rsidP="004D1A89">
      <w:pPr>
        <w:pStyle w:val="Akapitzlist"/>
        <w:numPr>
          <w:ilvl w:val="0"/>
          <w:numId w:val="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BE187D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...............................................</w:t>
      </w:r>
    </w:p>
    <w:p w:rsidR="004D1A89" w:rsidRPr="00BE187D" w:rsidRDefault="004D1A89" w:rsidP="004D1A89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BE187D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V. Zakres głównych zadań wykonywanych na stanowisku.</w:t>
      </w:r>
    </w:p>
    <w:p w:rsidR="004D1A89" w:rsidRPr="00BE187D" w:rsidRDefault="004D1A89" w:rsidP="004D1A89">
      <w:pPr>
        <w:pStyle w:val="Akapitzlist"/>
        <w:numPr>
          <w:ilvl w:val="0"/>
          <w:numId w:val="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BE187D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...............................................</w:t>
      </w:r>
    </w:p>
    <w:p w:rsidR="004D1A89" w:rsidRPr="00BE187D" w:rsidRDefault="004D1A89" w:rsidP="004D1A89">
      <w:pPr>
        <w:pStyle w:val="Akapitzlist"/>
        <w:numPr>
          <w:ilvl w:val="0"/>
          <w:numId w:val="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BE187D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...............................................</w:t>
      </w:r>
    </w:p>
    <w:p w:rsidR="004D1A89" w:rsidRPr="00BE187D" w:rsidRDefault="004D1A89" w:rsidP="004D1A89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BE187D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VI. Warunki pracy na stanowisku.</w:t>
      </w:r>
    </w:p>
    <w:p w:rsidR="004D1A89" w:rsidRPr="00BE187D" w:rsidRDefault="004D1A89" w:rsidP="004D1A89">
      <w:pPr>
        <w:pStyle w:val="Akapitzlist"/>
        <w:numPr>
          <w:ilvl w:val="0"/>
          <w:numId w:val="4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BE187D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...............................................</w:t>
      </w:r>
    </w:p>
    <w:p w:rsidR="004D1A89" w:rsidRPr="00BE187D" w:rsidRDefault="004D1A89" w:rsidP="004D1A89">
      <w:pPr>
        <w:pStyle w:val="Akapitzlist"/>
        <w:numPr>
          <w:ilvl w:val="0"/>
          <w:numId w:val="4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BE187D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...............................................</w:t>
      </w:r>
    </w:p>
    <w:p w:rsidR="004D1A89" w:rsidRPr="00BE187D" w:rsidRDefault="004D1A89" w:rsidP="004D1A89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</w:p>
    <w:p w:rsidR="004D1A89" w:rsidRPr="00BE187D" w:rsidRDefault="004D1A89" w:rsidP="004D1A89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BE187D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lastRenderedPageBreak/>
        <w:t>VII. Informacja o wskaźniku zatrudnienia osób niepełnosprawnych.</w:t>
      </w:r>
    </w:p>
    <w:p w:rsidR="004D1A89" w:rsidRPr="00BE187D" w:rsidRDefault="004D1A89" w:rsidP="004D1A89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BE187D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W miesiącu poprzedzającym datę upublicznienia ogłoszenia o naborze wskaźnik zatrudnienia osób niepełnosprawnych w jednostce w rozumieniu przepisów  o rehabilitacji zawodowej i społecznej oraz o zatrudnianiu osób niepełnosprawnych był niższy/wyższy niż 6 %.</w:t>
      </w:r>
    </w:p>
    <w:p w:rsidR="004D1A89" w:rsidRPr="00BE187D" w:rsidRDefault="004D1A89" w:rsidP="004D1A89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BE187D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VIII. Wymagane dokumenty.</w:t>
      </w:r>
    </w:p>
    <w:p w:rsidR="004D1A89" w:rsidRPr="00BE187D" w:rsidRDefault="004D1A89" w:rsidP="004D1A89">
      <w:pPr>
        <w:spacing w:after="0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BE187D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- list motywacyjny,</w:t>
      </w:r>
    </w:p>
    <w:p w:rsidR="004D1A89" w:rsidRPr="00BE187D" w:rsidRDefault="004D1A89" w:rsidP="004D1A89">
      <w:pPr>
        <w:spacing w:after="0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BE187D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- życiorys (cv) z uwzględnieniem przebiegu kariery zawodowej,</w:t>
      </w:r>
    </w:p>
    <w:p w:rsidR="004D1A89" w:rsidRPr="00BE187D" w:rsidRDefault="004D1A89" w:rsidP="004D1A89">
      <w:pPr>
        <w:spacing w:after="0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BE187D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- kserokopie dokumentów potwierdzających wykształcenie oraz kwalifikacje zawodowe,</w:t>
      </w:r>
    </w:p>
    <w:p w:rsidR="004D1A89" w:rsidRPr="00BE187D" w:rsidRDefault="004D1A89" w:rsidP="004D1A89">
      <w:pPr>
        <w:spacing w:after="0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BE187D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- kserokopie dokumentów potwierdzających staż pracy,</w:t>
      </w:r>
    </w:p>
    <w:p w:rsidR="004D1A89" w:rsidRPr="00BE187D" w:rsidRDefault="004D1A89" w:rsidP="004D1A89">
      <w:pPr>
        <w:spacing w:after="0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BE187D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- kwestionariusz dla osoby ubiegającej się o zatrudnienie,</w:t>
      </w:r>
    </w:p>
    <w:p w:rsidR="004D1A89" w:rsidRPr="00BE187D" w:rsidRDefault="004D1A89" w:rsidP="004D1A89">
      <w:pPr>
        <w:spacing w:after="0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BE187D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- kserokopia dowodu osobistego,</w:t>
      </w:r>
    </w:p>
    <w:p w:rsidR="004D1A89" w:rsidRPr="00BE187D" w:rsidRDefault="004D1A89" w:rsidP="004D1A89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BE187D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- oświadczenie o posiadaniu pełnej zdolności do czynności prawnych oraz korzystaniu z pełni praw publicznych,</w:t>
      </w:r>
    </w:p>
    <w:p w:rsidR="004D1A89" w:rsidRDefault="004D1A89" w:rsidP="004D1A89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BE187D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- oświadczenie o nieskazaniu prawomocnym wyrokiem sądu za umyślne przestępstwo ścigane z  oskarżenia publicznego lub umyślne przestępstwo skarbowe,</w:t>
      </w:r>
    </w:p>
    <w:p w:rsidR="004D1A89" w:rsidRPr="00932FF6" w:rsidRDefault="004D1A89" w:rsidP="004D1A89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932FF6">
        <w:rPr>
          <w:rFonts w:ascii="Times New Roman" w:eastAsia="Times New Roman" w:hAnsi="Times New Roman" w:cs="Times New Roman"/>
          <w:sz w:val="24"/>
          <w:szCs w:val="24"/>
        </w:rPr>
        <w:t>- oświadczenie o zapoznaniu się przez kandydata z treścią klauzuli informacyjnej (art. 13 ust. 1 i 2 Rozporządzenia Parlamentu Europejskiego i Rady (UE) 2016/679 z dnia 27 kwietnia 2016 r. w sprawie ochrony osób fizycznych w związku z przetwarzaniem danych osobowych i w sprawie swobodnego przepływu takich danych oraz uchylenia dyrektywy 95/46/WE,</w:t>
      </w:r>
    </w:p>
    <w:p w:rsidR="004D1A89" w:rsidRDefault="004D1A89" w:rsidP="004D1A89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932FF6">
        <w:rPr>
          <w:rFonts w:ascii="Times New Roman" w:eastAsia="Times New Roman" w:hAnsi="Times New Roman" w:cs="Times New Roman"/>
          <w:sz w:val="24"/>
          <w:szCs w:val="24"/>
        </w:rPr>
        <w:t>- w przypadku podania przez kandydata danych wykraczających poza katalog danych żądanych przez Urząd - oświadczenie o wyrażeniu zgody na przetwarzanie danych osobowych,</w:t>
      </w:r>
    </w:p>
    <w:p w:rsidR="004D1A89" w:rsidRPr="00932FF6" w:rsidRDefault="004D1A89" w:rsidP="004D1A89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BE187D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- inne oświadczenia, zaświadczenia lub dokumenty o posiadanych kwalifikacjach, umiejętnościach lub uprawnieniach w zależności od potrzeb,</w:t>
      </w:r>
    </w:p>
    <w:p w:rsidR="004D1A89" w:rsidRPr="00BE187D" w:rsidRDefault="004D1A89" w:rsidP="004D1A89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BE187D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- Kandydat, który zamierza skorzystać z uprawnienia, o którym mowa w art. 13a ust. </w:t>
      </w:r>
      <w:r w:rsidRPr="00BE187D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br/>
        <w:t>2 ustawy z dnia 21 listopada 2008 r.  o pracownik</w:t>
      </w:r>
      <w:r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ach samorządowych (Dz. U. z 2019</w:t>
      </w:r>
      <w:r w:rsidRPr="00BE187D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r.,</w:t>
      </w:r>
      <w:r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poz. 1382</w:t>
      </w:r>
      <w:r w:rsidRPr="00BE187D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z późn. zm.)  zobowiązany jest do złożenia wraz z dokumentami kopii dokumentu potwierdzającego niepełnosprawność.</w:t>
      </w:r>
    </w:p>
    <w:p w:rsidR="004D1A89" w:rsidRPr="00BE187D" w:rsidRDefault="004D1A89" w:rsidP="004D1A89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BE187D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IX. Termin, miejsce i sposób składania dokumentów.</w:t>
      </w:r>
    </w:p>
    <w:p w:rsidR="004D1A89" w:rsidRPr="00BE187D" w:rsidRDefault="004D1A89" w:rsidP="004D1A89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BE187D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Wymagane dokumenty aplikacyjne należy składać w zamkniętej kopercie z dopiskiem „Nabór na stanowisko………” osobiście w Sekretariacie Urzędu Miasta i Gminy </w:t>
      </w:r>
      <w:r w:rsidRPr="00BE187D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br/>
        <w:t xml:space="preserve">we Fromborku, ul. Młynarska 5a, 14-530 Frombork (pokój nr 1) lub przesłać pocztą na adres: Urząd Miasta i Gminy we Fromborku,  ul. Młynarska 5a, 14-530 Frombork, w terminie </w:t>
      </w:r>
      <w:r w:rsidRPr="00BE187D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br/>
        <w:t>do dnia …………. do godz. ……. (decyduje data i godzina wpływu do Urzędu).</w:t>
      </w:r>
    </w:p>
    <w:p w:rsidR="004D1A89" w:rsidRPr="00BE187D" w:rsidRDefault="004D1A89" w:rsidP="004D1A89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BE187D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Dokumenty,  które wpłyną po wyżej określonym terminie nie będą rozpatrywane.</w:t>
      </w:r>
    </w:p>
    <w:p w:rsidR="004D1A89" w:rsidRPr="00BE187D" w:rsidRDefault="004D1A89" w:rsidP="004D1A89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</w:p>
    <w:p w:rsidR="004D1A89" w:rsidRDefault="004D1A89" w:rsidP="004D1A89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</w:p>
    <w:p w:rsidR="004D1A89" w:rsidRPr="00BE187D" w:rsidRDefault="004D1A89" w:rsidP="004D1A89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BE187D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lastRenderedPageBreak/>
        <w:t>X. Inne informacje.</w:t>
      </w:r>
    </w:p>
    <w:p w:rsidR="004D1A89" w:rsidRPr="00BE187D" w:rsidRDefault="004D1A89" w:rsidP="004D1A89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BE187D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Postępowanie konkursowe, które obejmie analizę złożonych dokumentów pod względem formalnym oraz rozmowy kwalifikacyjne z kandydatami spełniającymi wymagania formalne przeprowadzi Komisja Rekrutacyjna powołana przez Burmistrza Miasta i Gminy Frombork.</w:t>
      </w:r>
    </w:p>
    <w:p w:rsidR="004D1A89" w:rsidRPr="00BE187D" w:rsidRDefault="004D1A89" w:rsidP="004D1A89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BE187D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Kandydat obowiązany jest do wzięcia udziału w każdym etapie postępowania rekrutacyjnego wskazanego przez Komisję Rekrutacyjną.  </w:t>
      </w:r>
    </w:p>
    <w:p w:rsidR="004D1A89" w:rsidRPr="00BE187D" w:rsidRDefault="004D1A89" w:rsidP="004D1A89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BE187D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Kandydaci spełniający wymagania formalne zostaną indywidualnie</w:t>
      </w:r>
      <w:r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powiadomieni telefonicznie, </w:t>
      </w:r>
      <w:r w:rsidRPr="00BE187D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pisemnie </w:t>
      </w:r>
      <w:r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lub drogą elektroniczną </w:t>
      </w:r>
      <w:r w:rsidRPr="00BE187D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o terminie rozmowy kwalifikacyjnej.  </w:t>
      </w:r>
    </w:p>
    <w:p w:rsidR="004D1A89" w:rsidRPr="00BE187D" w:rsidRDefault="004D1A89" w:rsidP="004D1A89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BE187D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Kandydaci niezakwalifikowani do drugiego etapu zostają o tym fakcie powiadomieni </w:t>
      </w:r>
      <w:r w:rsidRPr="00BE187D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br/>
      </w:r>
      <w:r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pisemnie lub drogą elektroniczną</w:t>
      </w:r>
      <w:r w:rsidRPr="00BE187D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. </w:t>
      </w:r>
    </w:p>
    <w:p w:rsidR="004D1A89" w:rsidRPr="00BE187D" w:rsidRDefault="004D1A89" w:rsidP="004D1A89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BE187D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Informacja o wynikach naboru zostanie podana na stronie Biuletynu Informacji Publicznej Urzędu Miasta i Gminy we Fromborku (frombork.samorzady.pl) oraz na tablicy informacyjnej w siedzibie Urzędu Miasta i Gminy we Fromborku, ul. Młynarska 5a, 14-530 Frombork.</w:t>
      </w:r>
    </w:p>
    <w:p w:rsidR="004D1A89" w:rsidRPr="00BE187D" w:rsidRDefault="004D1A89" w:rsidP="004D1A89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BE187D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Wymagane dokumenty: list motywacyjny, życiorys (CV) powinny być opatrzone klauzulą "Wyrażam zgodę na przetwarzanie moich danych osobowych zawartych w ofercie pracy dla potrzeb niezbędnych do realizacji procesu rekrutacji zgodnie ustawą z dnia 21 listopada 2008 r.  o pracownikach </w:t>
      </w:r>
      <w:r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samorządowych (Dz. U. z 2019 r., poz. 1382</w:t>
      </w:r>
      <w:r w:rsidRPr="00BE187D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z późn. zm.)</w:t>
      </w:r>
      <w:r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”</w:t>
      </w:r>
      <w:r w:rsidRPr="00BE187D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.  </w:t>
      </w:r>
    </w:p>
    <w:p w:rsidR="004D1A89" w:rsidRPr="00BE187D" w:rsidRDefault="004D1A89" w:rsidP="004D1A89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BE187D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Burmistrz Miasta i Gminy Frombork może w każdym czasie przerwać lub odwołać nabór </w:t>
      </w:r>
      <w:r w:rsidRPr="00BE187D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br/>
        <w:t xml:space="preserve">na wolne stanowisko urzędnicze bez podania przyczyny.   </w:t>
      </w:r>
    </w:p>
    <w:p w:rsidR="004D1A89" w:rsidRPr="00BE187D" w:rsidRDefault="004D1A89" w:rsidP="004D1A89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BE187D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Kserokopie złożonych dokumentów powinny być własnoręcznie potwierdzone za zgodność </w:t>
      </w:r>
      <w:r w:rsidRPr="00BE187D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br/>
        <w:t>z oryginałem.</w:t>
      </w:r>
    </w:p>
    <w:p w:rsidR="004D1A89" w:rsidRDefault="004D1A89" w:rsidP="004D1A89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BE187D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Każdy inny dokument, w tym m.in. oświadczenia, list motywacyjny, życiorys (CV), kwestionariusz dla osoby ubiegającej się o zatrudnienie, złożone w czasie naboru powinny być opatrzone datą i własnoręcznym czytelnym podpisem.</w:t>
      </w:r>
    </w:p>
    <w:p w:rsidR="004D1A89" w:rsidRDefault="004D1A89" w:rsidP="004D1A89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</w:p>
    <w:p w:rsidR="00345CA4" w:rsidRDefault="00345CA4"/>
    <w:sectPr w:rsidR="00345CA4" w:rsidSect="00345CA4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7920AED"/>
    <w:multiLevelType w:val="hybridMultilevel"/>
    <w:tmpl w:val="A946828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59B37138"/>
    <w:multiLevelType w:val="hybridMultilevel"/>
    <w:tmpl w:val="A6C8ECE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65856620"/>
    <w:multiLevelType w:val="hybridMultilevel"/>
    <w:tmpl w:val="A946828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7C0A4DF9"/>
    <w:multiLevelType w:val="hybridMultilevel"/>
    <w:tmpl w:val="A946828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  <w:num w:numId="3">
    <w:abstractNumId w:val="2"/>
  </w:num>
  <w:num w:numId="4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compat/>
  <w:rsids>
    <w:rsidRoot w:val="004D1A89"/>
    <w:rsid w:val="00345CA4"/>
    <w:rsid w:val="004D1A89"/>
    <w:rsid w:val="00B33EF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4D1A89"/>
    <w:rPr>
      <w:rFonts w:eastAsiaTheme="minorEastAsia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4D1A89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3</Pages>
  <Words>821</Words>
  <Characters>4931</Characters>
  <Application>Microsoft Office Word</Application>
  <DocSecurity>0</DocSecurity>
  <Lines>41</Lines>
  <Paragraphs>11</Paragraphs>
  <ScaleCrop>false</ScaleCrop>
  <Company>Hewlett-Packard Company</Company>
  <LinksUpToDate>false</LinksUpToDate>
  <CharactersWithSpaces>5741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UMiG17</dc:creator>
  <cp:keywords/>
  <dc:description/>
  <cp:lastModifiedBy>UMiG17</cp:lastModifiedBy>
  <cp:revision>2</cp:revision>
  <dcterms:created xsi:type="dcterms:W3CDTF">2022-02-18T12:33:00Z</dcterms:created>
  <dcterms:modified xsi:type="dcterms:W3CDTF">2022-02-18T12:34:00Z</dcterms:modified>
</cp:coreProperties>
</file>