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6E713" w14:textId="77777777" w:rsidR="00111DB9" w:rsidRPr="00705D99" w:rsidRDefault="00A91460" w:rsidP="00705D99">
      <w:pPr>
        <w:spacing w:after="0" w:line="240" w:lineRule="auto"/>
        <w:ind w:hanging="1"/>
        <w:rPr>
          <w:rFonts w:ascii="Times New Roman" w:hAnsi="Times New Roman" w:cs="Times New Roman"/>
          <w:b/>
          <w:sz w:val="24"/>
          <w:szCs w:val="24"/>
        </w:rPr>
      </w:pPr>
      <w:r w:rsidRPr="00705D99">
        <w:rPr>
          <w:rFonts w:ascii="Times New Roman" w:hAnsi="Times New Roman" w:cs="Times New Roman"/>
          <w:i/>
          <w:sz w:val="24"/>
          <w:szCs w:val="24"/>
        </w:rPr>
        <w:t>Znak sprawy:</w:t>
      </w:r>
      <w:r w:rsidRPr="00705D99">
        <w:rPr>
          <w:rFonts w:ascii="Times New Roman" w:hAnsi="Times New Roman" w:cs="Times New Roman"/>
          <w:b/>
          <w:sz w:val="24"/>
          <w:szCs w:val="24"/>
        </w:rPr>
        <w:t xml:space="preserve"> PF.271.8.2022</w:t>
      </w:r>
      <w:r w:rsidRPr="00705D99">
        <w:rPr>
          <w:rFonts w:ascii="Times New Roman" w:hAnsi="Times New Roman" w:cs="Times New Roman"/>
          <w:b/>
          <w:sz w:val="24"/>
          <w:szCs w:val="24"/>
        </w:rPr>
        <w:tab/>
      </w:r>
      <w:r w:rsidRPr="00705D99">
        <w:rPr>
          <w:rFonts w:ascii="Times New Roman" w:hAnsi="Times New Roman" w:cs="Times New Roman"/>
          <w:b/>
          <w:sz w:val="24"/>
          <w:szCs w:val="24"/>
        </w:rPr>
        <w:tab/>
      </w:r>
    </w:p>
    <w:p w14:paraId="773B7E91" w14:textId="77777777" w:rsidR="00111DB9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551204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14:paraId="4073897F" w14:textId="77777777" w:rsidR="00111DB9" w:rsidRPr="00E13FBC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</w:t>
      </w:r>
    </w:p>
    <w:p w14:paraId="2B6E9AB0" w14:textId="77777777" w:rsidR="00037654" w:rsidRPr="00037654" w:rsidRDefault="00037654" w:rsidP="0003765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37654">
        <w:rPr>
          <w:rFonts w:ascii="Times New Roman" w:hAnsi="Times New Roman" w:cs="Times New Roman"/>
          <w:sz w:val="24"/>
          <w:szCs w:val="24"/>
        </w:rPr>
        <w:t>Gmina Frombork</w:t>
      </w:r>
    </w:p>
    <w:p w14:paraId="4D312BB3" w14:textId="77777777" w:rsidR="00037654" w:rsidRPr="00037654" w:rsidRDefault="00037654" w:rsidP="0003765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37654">
        <w:rPr>
          <w:rFonts w:ascii="Times New Roman" w:hAnsi="Times New Roman" w:cs="Times New Roman"/>
          <w:sz w:val="24"/>
          <w:szCs w:val="24"/>
        </w:rPr>
        <w:t>ul. Młynarska 5A</w:t>
      </w:r>
    </w:p>
    <w:p w14:paraId="72666317" w14:textId="49318CA6" w:rsidR="00B526AE" w:rsidRPr="00E13FBC" w:rsidRDefault="00037654" w:rsidP="00037654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37654">
        <w:rPr>
          <w:rFonts w:ascii="Times New Roman" w:hAnsi="Times New Roman" w:cs="Times New Roman"/>
          <w:sz w:val="24"/>
          <w:szCs w:val="24"/>
        </w:rPr>
        <w:t>14-530 Frombork</w:t>
      </w:r>
    </w:p>
    <w:p w14:paraId="5CF46D3A" w14:textId="77777777" w:rsidR="00111DB9" w:rsidRPr="00A22DCF" w:rsidRDefault="00111DB9" w:rsidP="00111DB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80F3E49" w14:textId="77777777" w:rsidR="008F54E4" w:rsidRDefault="008F54E4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6BD545CB" w14:textId="77777777"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6FE35D53" w14:textId="77777777"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14:paraId="00803E9B" w14:textId="77777777" w:rsidR="008F54E4" w:rsidRPr="004960E7" w:rsidRDefault="008F54E4" w:rsidP="004960E7">
      <w:pPr>
        <w:spacing w:after="0"/>
        <w:jc w:val="both"/>
        <w:rPr>
          <w:rFonts w:ascii="Times New Roman" w:eastAsia="Cambria" w:hAnsi="Times New Roman" w:cs="Times New Roman"/>
          <w:b/>
          <w:u w:val="single"/>
        </w:rPr>
      </w:pPr>
    </w:p>
    <w:p w14:paraId="52EE60C0" w14:textId="77777777" w:rsidR="004960E7" w:rsidRDefault="004960E7" w:rsidP="004960E7">
      <w:pPr>
        <w:spacing w:after="0"/>
        <w:jc w:val="both"/>
        <w:rPr>
          <w:rFonts w:ascii="Cambria" w:eastAsia="Cambria" w:hAnsi="Cambria" w:cs="Cambria"/>
          <w:b/>
          <w:sz w:val="18"/>
        </w:rPr>
      </w:pPr>
    </w:p>
    <w:p w14:paraId="1E02988B" w14:textId="77777777" w:rsidR="004960E7" w:rsidRDefault="004960E7" w:rsidP="008F54E4">
      <w:pPr>
        <w:spacing w:after="0"/>
        <w:rPr>
          <w:rFonts w:ascii="Arial" w:hAnsi="Arial" w:cs="Arial"/>
          <w:b/>
          <w:sz w:val="20"/>
          <w:szCs w:val="20"/>
        </w:rPr>
      </w:pPr>
    </w:p>
    <w:p w14:paraId="64A2D5ED" w14:textId="77777777"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14:paraId="55F5BF3C" w14:textId="77777777"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4FB64E57" w14:textId="77777777" w:rsidR="008F54E4" w:rsidRPr="009D3B44" w:rsidRDefault="008F54E4" w:rsidP="008F54E4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FE84EE0" w14:textId="77777777"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2E26B71A" w14:textId="77777777"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1E4B1E1D" w14:textId="77777777" w:rsidR="008F54E4" w:rsidRPr="009D3B44" w:rsidRDefault="008F54E4" w:rsidP="008F54E4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42CF04D1" w14:textId="77777777" w:rsidR="008F54E4" w:rsidRDefault="008F54E4" w:rsidP="008F54E4">
      <w:pPr>
        <w:rPr>
          <w:rFonts w:ascii="Arial" w:hAnsi="Arial" w:cs="Arial"/>
        </w:rPr>
      </w:pPr>
    </w:p>
    <w:p w14:paraId="1AF8AE4E" w14:textId="77777777" w:rsidR="008F54E4" w:rsidRPr="009375EB" w:rsidRDefault="008F54E4" w:rsidP="008F54E4">
      <w:pPr>
        <w:rPr>
          <w:rFonts w:ascii="Arial" w:hAnsi="Arial" w:cs="Arial"/>
        </w:rPr>
      </w:pPr>
    </w:p>
    <w:p w14:paraId="51439AC9" w14:textId="77777777" w:rsidR="004960E7" w:rsidRDefault="004960E7" w:rsidP="004960E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2257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14:paraId="2995F08E" w14:textId="77777777" w:rsidR="00EA0EF7" w:rsidRDefault="00EA0EF7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EA0EF7">
        <w:rPr>
          <w:rFonts w:ascii="Times New Roman" w:hAnsi="Times New Roman" w:cs="Times New Roman"/>
          <w:b/>
        </w:rPr>
        <w:t>o aktualności informacji zawartych w oświadczeniu, o którym mowa w art. 125 ust. 1 ustawy z</w:t>
      </w:r>
      <w:r w:rsidR="006F6223">
        <w:rPr>
          <w:rFonts w:ascii="Times New Roman" w:hAnsi="Times New Roman" w:cs="Times New Roman"/>
          <w:b/>
        </w:rPr>
        <w:t> </w:t>
      </w:r>
      <w:r w:rsidRPr="00EA0EF7">
        <w:rPr>
          <w:rFonts w:ascii="Times New Roman" w:hAnsi="Times New Roman" w:cs="Times New Roman"/>
          <w:b/>
        </w:rPr>
        <w:t>dnia 11 września 2019 r. Prawo zamówień publicznych złożonym w zakresie podstaw wykluczenia z postępowania</w:t>
      </w:r>
    </w:p>
    <w:p w14:paraId="783A41C3" w14:textId="77777777" w:rsidR="008F54E4" w:rsidRPr="00557A11" w:rsidRDefault="008F54E4" w:rsidP="008F54E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F9CF4C" w14:textId="77777777" w:rsidR="008F54E4" w:rsidRPr="001448FB" w:rsidRDefault="008F54E4" w:rsidP="008F54E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3928162" w14:textId="77777777" w:rsidR="008F54E4" w:rsidRDefault="00B21577" w:rsidP="0003765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1577">
        <w:rPr>
          <w:rFonts w:ascii="Times New Roman" w:hAnsi="Times New Roman" w:cs="Times New Roman"/>
          <w:sz w:val="24"/>
          <w:szCs w:val="24"/>
        </w:rPr>
        <w:t>Przystępując do udziału w postępowaniu o udzielenie zamówienia publicznego pn.</w:t>
      </w:r>
      <w:r w:rsidR="005C4567">
        <w:rPr>
          <w:rFonts w:ascii="Times New Roman" w:hAnsi="Times New Roman" w:cs="Times New Roman"/>
          <w:sz w:val="24"/>
          <w:szCs w:val="24"/>
        </w:rPr>
        <w:t> </w:t>
      </w:r>
      <w:r w:rsidR="00037654" w:rsidRPr="00037654">
        <w:rPr>
          <w:rFonts w:ascii="Times New Roman" w:hAnsi="Times New Roman" w:cs="Times New Roman"/>
          <w:sz w:val="24"/>
          <w:szCs w:val="24"/>
        </w:rPr>
        <w:t>„Wdrożenie usług e-administracji w Gminie Frombork” w ramach projektu pn. Rozwój nowoczesnej</w:t>
      </w:r>
      <w:r w:rsidR="00037654">
        <w:rPr>
          <w:rFonts w:ascii="Times New Roman" w:hAnsi="Times New Roman" w:cs="Times New Roman"/>
          <w:sz w:val="24"/>
          <w:szCs w:val="24"/>
        </w:rPr>
        <w:t xml:space="preserve"> </w:t>
      </w:r>
      <w:r w:rsidR="00037654" w:rsidRPr="00037654">
        <w:rPr>
          <w:rFonts w:ascii="Times New Roman" w:hAnsi="Times New Roman" w:cs="Times New Roman"/>
          <w:sz w:val="24"/>
          <w:szCs w:val="24"/>
        </w:rPr>
        <w:t>e-administracji w Gminie Frombork - poprawa jakości obsługi mieszkańców współfinansowanego z Regionalnego Programu Operacyjnego Województwa Warmińsko-Mazurskiego na lata 2014-2020, III Osi Priorytetowej Cyfrowy Region, Działanie 3.1 Cyfrowa dostępność informacji sektora publicznego oraz wysoka jakość e-usług publicznych, prowadzonego przez Gminę Frombork, ul. Młynarska 5A, 14-530 Frombork</w:t>
      </w:r>
      <w:r w:rsidR="008F54E4" w:rsidRPr="00F25DD1">
        <w:rPr>
          <w:rFonts w:ascii="Times New Roman" w:hAnsi="Times New Roman" w:cs="Times New Roman"/>
          <w:sz w:val="24"/>
          <w:szCs w:val="24"/>
        </w:rPr>
        <w:t>, oświadczam, co następuje:</w:t>
      </w:r>
    </w:p>
    <w:p w14:paraId="467A604C" w14:textId="77777777" w:rsidR="00B21577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FCD1953" w14:textId="77777777"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Ja niżej podpisany</w:t>
      </w:r>
    </w:p>
    <w:p w14:paraId="5A517D90" w14:textId="77777777"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14:paraId="034AD32F" w14:textId="77777777" w:rsid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i na rzecz</w:t>
      </w:r>
    </w:p>
    <w:p w14:paraId="68946BB1" w14:textId="77777777"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14:paraId="20F4594B" w14:textId="77777777"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12639E" w14:textId="77777777" w:rsidR="00C63505" w:rsidRDefault="00C63505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informacje zawarte w oświadczeniu, o którym mowa w art. 125 ust. 1 ustawy z dnia 11 września 2019 r. (</w:t>
      </w:r>
      <w:r w:rsidR="003F682D" w:rsidRPr="003F682D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z 2021 r. poz. 1129 z późn. zm.</w:t>
      </w: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</w:t>
      </w:r>
      <w:r w:rsidRPr="00B56F93">
        <w:rPr>
          <w:rFonts w:ascii="Times New Roman" w:eastAsia="Times New Roman" w:hAnsi="Times New Roman" w:cs="Times New Roman"/>
          <w:sz w:val="24"/>
          <w:szCs w:val="24"/>
          <w:lang w:eastAsia="pl-PL"/>
        </w:rPr>
        <w:t>”) przedłożonym wraz z ofertą na formularzu Jednolitego Europejskiego Dokumentu Zamówienia (JEDZ) przez Wykonawcę,</w:t>
      </w: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reprezentuję są aktualne w zakresie podstaw wykluczenia z postępowania określonych w:</w:t>
      </w:r>
    </w:p>
    <w:p w14:paraId="31848847" w14:textId="77777777" w:rsidR="006F6223" w:rsidRP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108 ust. 1 pkt 3) ustawy,</w:t>
      </w:r>
    </w:p>
    <w:p w14:paraId="446CEA81" w14:textId="77777777" w:rsidR="006F6223" w:rsidRP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108 ust. 1 pkt 4) ustawy – dotyczących orzeczenia zakazu ubiegania się o</w:t>
      </w:r>
      <w:r w:rsidR="00DD054A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6F622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zamówienie publiczne tytułem środka zapobiegawczego, </w:t>
      </w:r>
    </w:p>
    <w:p w14:paraId="216D211F" w14:textId="77777777" w:rsid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108 ust. 1 pkt 5) ustawy – dotyczących zawarcia z innymi Wykonawcami porozumienia mającego na celu zakłócenie konkurencji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</w:p>
    <w:p w14:paraId="729C55F6" w14:textId="77777777" w:rsidR="006F6223" w:rsidRDefault="008A023C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A02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108 ust. 1 pkt 6) ustawy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</w:p>
    <w:p w14:paraId="729AA4F1" w14:textId="77777777" w:rsidR="006F6223" w:rsidRPr="00B56F93" w:rsidRDefault="000E51B6" w:rsidP="00B56F93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E51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109 ust. 1 pkt 1) ustawy – odnośnie do naruszenia obowiązków dotyczących płatności podatków i opłat lokalnych, o których mowa w ustawie z dnia 12 stycznia 1991 r. o</w:t>
      </w:r>
      <w:r w:rsidR="009B5D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 </w:t>
      </w:r>
      <w:r w:rsidRPr="000E51B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podatkach i opłatach lokalnych (Dz.U. 2019 poz. 1170),</w:t>
      </w:r>
    </w:p>
    <w:p w14:paraId="31B6A504" w14:textId="77777777" w:rsidR="009B5D5E" w:rsidRPr="006F6223" w:rsidRDefault="009B5D5E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B5D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art. 109 ust. 1 pkt 5)–10) ustawy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14:paraId="46E560D8" w14:textId="77777777" w:rsidR="00C63505" w:rsidRDefault="00C63505" w:rsidP="00B2157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C128DD" w14:textId="77777777" w:rsidR="00E54584" w:rsidRDefault="00E54584" w:rsidP="00E54584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E54584" w14:paraId="3AF33C77" w14:textId="77777777" w:rsidTr="0046217E">
        <w:tc>
          <w:tcPr>
            <w:tcW w:w="5387" w:type="dxa"/>
          </w:tcPr>
          <w:p w14:paraId="5549A3CA" w14:textId="77777777" w:rsidR="00E54584" w:rsidRPr="00032C2A" w:rsidRDefault="00E54584" w:rsidP="0046217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051D5FBE" w14:textId="77777777" w:rsidR="00E54584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52EEA9F4" w14:textId="77777777" w:rsidR="00E54584" w:rsidRPr="00BF2257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28FADCBE" w14:textId="77777777" w:rsidR="00E54584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0637A19" w14:textId="77777777" w:rsidR="00E54584" w:rsidRPr="009375EB" w:rsidRDefault="00E54584" w:rsidP="008F54E4">
      <w:pPr>
        <w:spacing w:after="0" w:line="360" w:lineRule="auto"/>
        <w:jc w:val="both"/>
        <w:rPr>
          <w:rFonts w:ascii="Arial" w:hAnsi="Arial" w:cs="Arial"/>
          <w:b/>
        </w:rPr>
      </w:pPr>
    </w:p>
    <w:p w14:paraId="234FD4E5" w14:textId="77777777" w:rsidR="008F54E4" w:rsidRPr="00F25DD1" w:rsidRDefault="008F54E4" w:rsidP="00B975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68957946"/>
      <w:bookmarkStart w:id="1" w:name="_Hlk68957846"/>
      <w:r w:rsidRPr="00F25DD1">
        <w:rPr>
          <w:rFonts w:ascii="Times New Roman" w:hAnsi="Times New Roman" w:cs="Times New Roman"/>
          <w:sz w:val="24"/>
          <w:szCs w:val="24"/>
        </w:rPr>
        <w:t>Oświadczam, że wszystki</w:t>
      </w:r>
      <w:r w:rsidR="003034CB" w:rsidRPr="00F25DD1"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="00F25DD1"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 w:rsidR="00DF3F84"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 xml:space="preserve">prawdą oraz zostały przedstawione z pełną świadomością konsekwencji </w:t>
      </w:r>
      <w:r w:rsidR="003034CB" w:rsidRPr="00F25DD1">
        <w:rPr>
          <w:rFonts w:ascii="Times New Roman" w:hAnsi="Times New Roman" w:cs="Times New Roman"/>
          <w:sz w:val="24"/>
          <w:szCs w:val="24"/>
        </w:rPr>
        <w:t>wprowadzenia Z</w:t>
      </w:r>
      <w:r w:rsidRPr="00F25DD1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  <w:bookmarkEnd w:id="0"/>
    </w:p>
    <w:p w14:paraId="48A7176E" w14:textId="77777777" w:rsidR="008F54E4" w:rsidRPr="001F4C82" w:rsidRDefault="008F54E4" w:rsidP="008F54E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3AA051" w14:textId="77777777" w:rsidR="003E6536" w:rsidRDefault="003E6536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5D251698" w14:textId="77777777" w:rsidR="000A5061" w:rsidRDefault="000A5061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685"/>
      </w:tblGrid>
      <w:tr w:rsidR="003E6536" w14:paraId="56E0BA49" w14:textId="77777777" w:rsidTr="0015030F">
        <w:tc>
          <w:tcPr>
            <w:tcW w:w="5387" w:type="dxa"/>
          </w:tcPr>
          <w:p w14:paraId="72E0B6E2" w14:textId="77777777"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14:paraId="31D4EAFF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14:paraId="50480BE2" w14:textId="77777777"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14:paraId="76FCAF5F" w14:textId="77777777"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bookmarkEnd w:id="1"/>
    </w:tbl>
    <w:p w14:paraId="06575638" w14:textId="77777777" w:rsidR="008F54E4" w:rsidRPr="00BD081E" w:rsidRDefault="008F54E4" w:rsidP="003E653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8F54E4" w:rsidRPr="00BD081E" w:rsidSect="00251CF0">
      <w:footerReference w:type="default" r:id="rId7"/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CC0E2" w14:textId="77777777" w:rsidR="0042025A" w:rsidRDefault="0042025A">
      <w:pPr>
        <w:spacing w:after="0" w:line="240" w:lineRule="auto"/>
      </w:pPr>
      <w:r>
        <w:separator/>
      </w:r>
    </w:p>
  </w:endnote>
  <w:endnote w:type="continuationSeparator" w:id="0">
    <w:p w14:paraId="5CDA1367" w14:textId="77777777" w:rsidR="0042025A" w:rsidRDefault="004202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12600209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14:paraId="274A9557" w14:textId="77777777" w:rsidR="00BD081E" w:rsidRPr="00BD081E" w:rsidRDefault="003034CB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BD081E">
              <w:rPr>
                <w:rFonts w:ascii="Times New Roman" w:hAnsi="Times New Roman" w:cs="Times New Roman"/>
              </w:rPr>
              <w:t xml:space="preserve">Strona </w:t>
            </w:r>
            <w:r w:rsidR="00293876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293876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91460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293876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D081E">
              <w:rPr>
                <w:rFonts w:ascii="Times New Roman" w:hAnsi="Times New Roman" w:cs="Times New Roman"/>
              </w:rPr>
              <w:t xml:space="preserve"> z </w:t>
            </w:r>
            <w:r w:rsidR="00293876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293876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91460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293876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34FF681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0DEAF" w14:textId="77777777" w:rsidR="0042025A" w:rsidRDefault="0042025A">
      <w:pPr>
        <w:spacing w:after="0" w:line="240" w:lineRule="auto"/>
      </w:pPr>
      <w:r>
        <w:separator/>
      </w:r>
    </w:p>
  </w:footnote>
  <w:footnote w:type="continuationSeparator" w:id="0">
    <w:p w14:paraId="767C2481" w14:textId="77777777" w:rsidR="0042025A" w:rsidRDefault="004202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544B7" w14:textId="77777777" w:rsidR="00911D31" w:rsidRDefault="00911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EE32DF2" wp14:editId="2C667AA7">
          <wp:simplePos x="0" y="0"/>
          <wp:positionH relativeFrom="margin">
            <wp:posOffset>38100</wp:posOffset>
          </wp:positionH>
          <wp:positionV relativeFrom="page">
            <wp:posOffset>302895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977AAB"/>
    <w:multiLevelType w:val="hybridMultilevel"/>
    <w:tmpl w:val="837E104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7129">
    <w:abstractNumId w:val="0"/>
  </w:num>
  <w:num w:numId="2" w16cid:durableId="496531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54E4"/>
    <w:rsid w:val="00030F68"/>
    <w:rsid w:val="00037654"/>
    <w:rsid w:val="00055B2B"/>
    <w:rsid w:val="000A5061"/>
    <w:rsid w:val="000B3F1B"/>
    <w:rsid w:val="000E4DC5"/>
    <w:rsid w:val="000E51B6"/>
    <w:rsid w:val="00111DB9"/>
    <w:rsid w:val="00136334"/>
    <w:rsid w:val="001A38AF"/>
    <w:rsid w:val="001E5870"/>
    <w:rsid w:val="001F2E85"/>
    <w:rsid w:val="001F60C4"/>
    <w:rsid w:val="00236D8F"/>
    <w:rsid w:val="00245EA3"/>
    <w:rsid w:val="00251CF0"/>
    <w:rsid w:val="00293876"/>
    <w:rsid w:val="002A75B2"/>
    <w:rsid w:val="002E29E9"/>
    <w:rsid w:val="002F6721"/>
    <w:rsid w:val="003034CB"/>
    <w:rsid w:val="003E6536"/>
    <w:rsid w:val="003F682D"/>
    <w:rsid w:val="0042025A"/>
    <w:rsid w:val="00433C8A"/>
    <w:rsid w:val="00491CEC"/>
    <w:rsid w:val="004960E7"/>
    <w:rsid w:val="004A0F1F"/>
    <w:rsid w:val="004E565D"/>
    <w:rsid w:val="004E6C35"/>
    <w:rsid w:val="004E6C4C"/>
    <w:rsid w:val="00503BD3"/>
    <w:rsid w:val="0052578A"/>
    <w:rsid w:val="00551204"/>
    <w:rsid w:val="005609BF"/>
    <w:rsid w:val="00563AD4"/>
    <w:rsid w:val="0057495C"/>
    <w:rsid w:val="005C4567"/>
    <w:rsid w:val="005D5486"/>
    <w:rsid w:val="005E6EFB"/>
    <w:rsid w:val="00680A80"/>
    <w:rsid w:val="0069744C"/>
    <w:rsid w:val="006D0B75"/>
    <w:rsid w:val="006F6223"/>
    <w:rsid w:val="00701D99"/>
    <w:rsid w:val="00705D99"/>
    <w:rsid w:val="00712031"/>
    <w:rsid w:val="00713B83"/>
    <w:rsid w:val="00716046"/>
    <w:rsid w:val="007169F0"/>
    <w:rsid w:val="00723A19"/>
    <w:rsid w:val="00734C4D"/>
    <w:rsid w:val="00775BA6"/>
    <w:rsid w:val="007765EE"/>
    <w:rsid w:val="00792125"/>
    <w:rsid w:val="0079364E"/>
    <w:rsid w:val="007E7D41"/>
    <w:rsid w:val="0082309B"/>
    <w:rsid w:val="00846312"/>
    <w:rsid w:val="008950F5"/>
    <w:rsid w:val="008A023C"/>
    <w:rsid w:val="008E6837"/>
    <w:rsid w:val="008F01D5"/>
    <w:rsid w:val="008F54E4"/>
    <w:rsid w:val="009116E5"/>
    <w:rsid w:val="00911D31"/>
    <w:rsid w:val="009652E2"/>
    <w:rsid w:val="00974EB9"/>
    <w:rsid w:val="009B5D5E"/>
    <w:rsid w:val="009B68A4"/>
    <w:rsid w:val="00A0253B"/>
    <w:rsid w:val="00A0524B"/>
    <w:rsid w:val="00A15604"/>
    <w:rsid w:val="00A70442"/>
    <w:rsid w:val="00A80248"/>
    <w:rsid w:val="00A83CD9"/>
    <w:rsid w:val="00A91460"/>
    <w:rsid w:val="00AA0EA0"/>
    <w:rsid w:val="00B21577"/>
    <w:rsid w:val="00B44998"/>
    <w:rsid w:val="00B526AE"/>
    <w:rsid w:val="00B560F0"/>
    <w:rsid w:val="00B56F93"/>
    <w:rsid w:val="00B67738"/>
    <w:rsid w:val="00B975BF"/>
    <w:rsid w:val="00BA1396"/>
    <w:rsid w:val="00BB45B4"/>
    <w:rsid w:val="00BC01D1"/>
    <w:rsid w:val="00BE0B44"/>
    <w:rsid w:val="00BF5BFD"/>
    <w:rsid w:val="00C03259"/>
    <w:rsid w:val="00C04C18"/>
    <w:rsid w:val="00C32D19"/>
    <w:rsid w:val="00C515B1"/>
    <w:rsid w:val="00C53392"/>
    <w:rsid w:val="00C62A2A"/>
    <w:rsid w:val="00C63505"/>
    <w:rsid w:val="00C67321"/>
    <w:rsid w:val="00C747BC"/>
    <w:rsid w:val="00C83EB0"/>
    <w:rsid w:val="00C94C2D"/>
    <w:rsid w:val="00CA57BF"/>
    <w:rsid w:val="00D1353F"/>
    <w:rsid w:val="00D21311"/>
    <w:rsid w:val="00D31B47"/>
    <w:rsid w:val="00D32690"/>
    <w:rsid w:val="00D42F73"/>
    <w:rsid w:val="00D559F1"/>
    <w:rsid w:val="00D62D41"/>
    <w:rsid w:val="00DD054A"/>
    <w:rsid w:val="00DF17BF"/>
    <w:rsid w:val="00DF3F84"/>
    <w:rsid w:val="00E47F9C"/>
    <w:rsid w:val="00E54584"/>
    <w:rsid w:val="00EA0EF7"/>
    <w:rsid w:val="00EE7304"/>
    <w:rsid w:val="00F12DBE"/>
    <w:rsid w:val="00F20E1E"/>
    <w:rsid w:val="00F25DD1"/>
    <w:rsid w:val="00F45300"/>
    <w:rsid w:val="00F9745A"/>
    <w:rsid w:val="00FF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0C9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54E4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BC01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sz w:val="26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F54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4E4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4E4"/>
    <w:rPr>
      <w:rFonts w:asciiTheme="minorHAnsi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C01D1"/>
    <w:rPr>
      <w:rFonts w:eastAsia="Times New Roman"/>
      <w:b/>
      <w:i/>
      <w:sz w:val="26"/>
      <w:szCs w:val="20"/>
      <w:u w:val="single"/>
      <w:lang w:eastAsia="pl-PL"/>
    </w:rPr>
  </w:style>
  <w:style w:type="table" w:styleId="Tabela-Siatka">
    <w:name w:val="Table Grid"/>
    <w:basedOn w:val="Standardowy"/>
    <w:uiPriority w:val="39"/>
    <w:rsid w:val="00C94C2D"/>
    <w:pPr>
      <w:spacing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1E5870"/>
    <w:rPr>
      <w:rFonts w:asciiTheme="minorHAnsi" w:hAnsiTheme="minorHAnsi" w:cstheme="minorBidi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911D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D4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9652E2"/>
    <w:pPr>
      <w:spacing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2022-07-01T10:46:00Z</dcterms:created>
  <dcterms:modified xsi:type="dcterms:W3CDTF">2022-07-12T10:24:00Z</dcterms:modified>
</cp:coreProperties>
</file>